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10271" w14:textId="6FEC8C8A" w:rsidR="00BC5977" w:rsidRDefault="00BC5977" w:rsidP="00BC59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26. Zakona o predškolskom odgoju i obrazovanju (NN 10/97, 107/07,  94/13, 98/19 i 57/22, 103/23.) i članka 43. Statuta DV Maslina, Upravno vijeće Dječjeg vrtića Maslina, na 5</w:t>
      </w:r>
      <w:r w:rsidR="006120A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6120AC">
        <w:rPr>
          <w:rFonts w:ascii="Times New Roman" w:hAnsi="Times New Roman" w:cs="Times New Roman"/>
          <w:sz w:val="24"/>
          <w:szCs w:val="24"/>
        </w:rPr>
        <w:t>25. kolovoza</w:t>
      </w:r>
      <w:r>
        <w:rPr>
          <w:rFonts w:ascii="Times New Roman" w:hAnsi="Times New Roman" w:cs="Times New Roman"/>
          <w:sz w:val="24"/>
          <w:szCs w:val="24"/>
        </w:rPr>
        <w:t xml:space="preserve">  2025.  godine, donijelo je odluku o objavi natječaja za sljedeće radno mjesto:</w:t>
      </w:r>
    </w:p>
    <w:p w14:paraId="32475FAD" w14:textId="77777777" w:rsidR="00BC5977" w:rsidRDefault="00BC5977" w:rsidP="00BC5977">
      <w:pPr>
        <w:rPr>
          <w:rFonts w:ascii="Times New Roman" w:hAnsi="Times New Roman" w:cs="Times New Roman"/>
          <w:sz w:val="24"/>
          <w:szCs w:val="24"/>
        </w:rPr>
      </w:pPr>
    </w:p>
    <w:p w14:paraId="772E3348" w14:textId="3B982AAE" w:rsidR="00BC5977" w:rsidRDefault="00D03137" w:rsidP="00D0313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LOGOPED</w:t>
      </w:r>
      <w:r w:rsidR="00BC5977">
        <w:rPr>
          <w:rFonts w:ascii="Times New Roman" w:hAnsi="Times New Roman" w:cs="Times New Roman"/>
          <w:b/>
          <w:bCs/>
          <w:sz w:val="24"/>
          <w:szCs w:val="24"/>
        </w:rPr>
        <w:t xml:space="preserve"> - 1 izvršitelj/</w:t>
      </w:r>
      <w:proofErr w:type="spellStart"/>
      <w:r w:rsidR="00BC5977">
        <w:rPr>
          <w:rFonts w:ascii="Times New Roman" w:hAnsi="Times New Roman" w:cs="Times New Roman"/>
          <w:b/>
          <w:bCs/>
          <w:sz w:val="24"/>
          <w:szCs w:val="24"/>
        </w:rPr>
        <w:t>ica</w:t>
      </w:r>
      <w:proofErr w:type="spellEnd"/>
      <w:r w:rsidR="00BC5977">
        <w:rPr>
          <w:rFonts w:ascii="Times New Roman" w:hAnsi="Times New Roman" w:cs="Times New Roman"/>
          <w:b/>
          <w:bCs/>
          <w:sz w:val="24"/>
          <w:szCs w:val="24"/>
        </w:rPr>
        <w:t xml:space="preserve"> na određeno puno radno vrijeme-</w:t>
      </w:r>
    </w:p>
    <w:p w14:paraId="42723D47" w14:textId="3BFD232D" w:rsidR="00BC5977" w:rsidRDefault="00BC5977" w:rsidP="00BC59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D03137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(do 3</w:t>
      </w:r>
      <w:r w:rsidR="00D0313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03137">
        <w:rPr>
          <w:rFonts w:ascii="Times New Roman" w:hAnsi="Times New Roman" w:cs="Times New Roman"/>
          <w:b/>
          <w:sz w:val="24"/>
          <w:szCs w:val="24"/>
        </w:rPr>
        <w:t>prosinca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0313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.)</w:t>
      </w:r>
    </w:p>
    <w:p w14:paraId="33A5AAD4" w14:textId="77777777" w:rsidR="00BC5977" w:rsidRDefault="00BC5977" w:rsidP="00BC59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78F676" w14:textId="3E9E68F4" w:rsidR="007725D7" w:rsidRDefault="00BC5977" w:rsidP="007725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Uvjeti za radno mjesto </w:t>
      </w:r>
      <w:r w:rsidR="005601EA">
        <w:rPr>
          <w:rFonts w:ascii="Times New Roman" w:hAnsi="Times New Roman" w:cs="Times New Roman"/>
          <w:sz w:val="24"/>
          <w:szCs w:val="24"/>
        </w:rPr>
        <w:t>logoped</w:t>
      </w:r>
      <w:r>
        <w:rPr>
          <w:rFonts w:ascii="Times New Roman" w:hAnsi="Times New Roman" w:cs="Times New Roman"/>
          <w:sz w:val="24"/>
          <w:szCs w:val="24"/>
        </w:rPr>
        <w:t>a/</w:t>
      </w:r>
      <w:proofErr w:type="spellStart"/>
      <w:r>
        <w:rPr>
          <w:rFonts w:ascii="Times New Roman" w:hAnsi="Times New Roman" w:cs="Times New Roman"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određeni su člankom 24. Zakona o predškolskom odgoju i obrazovanju (NN 10/97, 107/07, 94/13, 98/19 i 57/22, 103/23.):</w:t>
      </w:r>
    </w:p>
    <w:p w14:paraId="1B5C98C8" w14:textId="77777777" w:rsidR="007725D7" w:rsidRDefault="007725D7" w:rsidP="007725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ABB460" w14:textId="5E2D3AF2" w:rsidR="007725D7" w:rsidRPr="007725D7" w:rsidRDefault="00BC5977" w:rsidP="007725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25D7" w:rsidRPr="007725D7">
        <w:rPr>
          <w:rFonts w:ascii="Times New Roman" w:hAnsi="Times New Roman" w:cs="Times New Roman"/>
          <w:sz w:val="24"/>
          <w:szCs w:val="24"/>
        </w:rPr>
        <w:t>Za stručnjaka edukacijsko-rehabilitacijskog profila može biti izabrana osoba koja ima završen diploms</w:t>
      </w:r>
      <w:r w:rsidR="007725D7">
        <w:rPr>
          <w:rFonts w:ascii="Times New Roman" w:hAnsi="Times New Roman" w:cs="Times New Roman"/>
          <w:sz w:val="24"/>
          <w:szCs w:val="24"/>
        </w:rPr>
        <w:t xml:space="preserve">ki </w:t>
      </w:r>
      <w:r w:rsidR="007725D7" w:rsidRPr="007725D7">
        <w:rPr>
          <w:rFonts w:ascii="Times New Roman" w:hAnsi="Times New Roman" w:cs="Times New Roman"/>
          <w:sz w:val="24"/>
          <w:szCs w:val="24"/>
        </w:rPr>
        <w:t>sveučilišni studij ili diplomski specijalistički studij, odnosno:</w:t>
      </w:r>
    </w:p>
    <w:p w14:paraId="6E33B04C" w14:textId="77777777" w:rsidR="007725D7" w:rsidRPr="007725D7" w:rsidRDefault="007725D7" w:rsidP="007725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C6C0C4" w14:textId="57D7848B" w:rsidR="007725D7" w:rsidRPr="007725D7" w:rsidRDefault="007725D7" w:rsidP="007725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725D7">
        <w:rPr>
          <w:rFonts w:ascii="Times New Roman" w:hAnsi="Times New Roman" w:cs="Times New Roman"/>
          <w:sz w:val="24"/>
          <w:szCs w:val="24"/>
        </w:rPr>
        <w:t>zvanje magistar/a struke edukacijsko-rehabilitacijskog profila – zvanje profesora defektologije</w:t>
      </w:r>
    </w:p>
    <w:p w14:paraId="79DDCB1C" w14:textId="0204A689" w:rsidR="007725D7" w:rsidRPr="007725D7" w:rsidRDefault="007725D7" w:rsidP="007725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6B8465" w14:textId="17A0257D" w:rsidR="007725D7" w:rsidRPr="007725D7" w:rsidRDefault="007725D7" w:rsidP="007725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725D7">
        <w:rPr>
          <w:rFonts w:ascii="Times New Roman" w:hAnsi="Times New Roman" w:cs="Times New Roman"/>
          <w:sz w:val="24"/>
          <w:szCs w:val="24"/>
        </w:rPr>
        <w:t>položen stručni ispit</w:t>
      </w:r>
    </w:p>
    <w:p w14:paraId="2BC2C260" w14:textId="42E2AA47" w:rsidR="007725D7" w:rsidRPr="007725D7" w:rsidRDefault="007725D7" w:rsidP="007725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A7B2BE" w14:textId="1FCEA9DC" w:rsidR="007725D7" w:rsidRPr="007725D7" w:rsidRDefault="007725D7" w:rsidP="007725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725D7">
        <w:rPr>
          <w:rFonts w:ascii="Times New Roman" w:hAnsi="Times New Roman" w:cs="Times New Roman"/>
          <w:sz w:val="24"/>
          <w:szCs w:val="24"/>
        </w:rPr>
        <w:t>utvrđenu zdravstvenu sposobnost za obavljanje poslova radnog mjesta</w:t>
      </w:r>
    </w:p>
    <w:p w14:paraId="61810301" w14:textId="68631C5E" w:rsidR="007725D7" w:rsidRPr="007725D7" w:rsidRDefault="007725D7" w:rsidP="007725D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975F47" w14:textId="2D5D315B" w:rsidR="00BC5977" w:rsidRDefault="007725D7" w:rsidP="00772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25D7">
        <w:rPr>
          <w:rFonts w:ascii="Times New Roman" w:hAnsi="Times New Roman" w:cs="Times New Roman"/>
          <w:sz w:val="24"/>
          <w:szCs w:val="24"/>
        </w:rPr>
        <w:t>ispunjava uvjete iz članka 25. Zakona o predškolskom odgoju i obrazovanju</w:t>
      </w:r>
    </w:p>
    <w:p w14:paraId="390E837E" w14:textId="3975B1AB" w:rsidR="00BC5977" w:rsidRPr="007725D7" w:rsidRDefault="009F694B" w:rsidP="007725D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777777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C5977">
        <w:rPr>
          <w:rFonts w:ascii="Times New Roman" w:hAnsi="Times New Roman" w:cs="Times New Roman"/>
          <w:sz w:val="24"/>
          <w:szCs w:val="24"/>
        </w:rPr>
        <w:t xml:space="preserve">Uz potpisanu prijavu na natječaj, kandidat mora priložiti sljedeće dokumente u preslici: </w:t>
      </w:r>
    </w:p>
    <w:p w14:paraId="7CD73DA1" w14:textId="77777777" w:rsidR="00BC5977" w:rsidRDefault="00BC5977" w:rsidP="00BC59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6446EB" w14:textId="77777777" w:rsidR="00BC5977" w:rsidRDefault="00BC5977" w:rsidP="00BC59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Životopis</w:t>
      </w:r>
    </w:p>
    <w:p w14:paraId="6A0181E8" w14:textId="77777777" w:rsidR="00BC5977" w:rsidRDefault="00BC5977" w:rsidP="00BC59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državljanstvu</w:t>
      </w:r>
    </w:p>
    <w:p w14:paraId="56E187A2" w14:textId="77777777" w:rsidR="00BC5977" w:rsidRDefault="00BC5977" w:rsidP="00BC59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stečenoj stručnoj spremi</w:t>
      </w:r>
    </w:p>
    <w:p w14:paraId="251D3057" w14:textId="77777777" w:rsidR="00BC5977" w:rsidRDefault="00BC5977" w:rsidP="00BC59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nadležnog suda da se protiv kandidata ne vodi kazneni postupak sukladno čl. 25.  Zakona o predškolskom odgoji i obrazovanju, ne starije od 30 dana od dana objave natječaja</w:t>
      </w:r>
    </w:p>
    <w:p w14:paraId="6BD42EF4" w14:textId="77777777" w:rsidR="00BC5977" w:rsidRDefault="00BC5977" w:rsidP="00BC59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Uvjerenje nadležnog suda da se protiv kandidata ne vodi prekršajni postupak sukladno čl. 25.  Zakona o predškolskom odgoju i obrazovanju, ne starije od 30 dana od dana objave natječaja</w:t>
      </w:r>
    </w:p>
    <w:p w14:paraId="461A2D11" w14:textId="77777777" w:rsidR="00BC5977" w:rsidRDefault="00BC5977" w:rsidP="00BC597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radnom stažu (elektronički zapis iz evidencije Hrvatskog zavoda za mirovinsko osiguranje)</w:t>
      </w:r>
    </w:p>
    <w:p w14:paraId="753FCAB3" w14:textId="77777777" w:rsidR="00BC5977" w:rsidRDefault="00BC5977" w:rsidP="00BC597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B5039F4" w14:textId="77777777" w:rsidR="00BC5977" w:rsidRDefault="00BC5977" w:rsidP="00BC59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natječaj se mogu prijaviti osobe oba spola, sukladno članku 13. stavku 3. Zakona o ravnopravnosti spolova (NN 82/08 i 69/17).</w:t>
      </w:r>
    </w:p>
    <w:p w14:paraId="3FCC021C" w14:textId="77777777" w:rsidR="00BC5977" w:rsidRDefault="00BC5977" w:rsidP="00BC59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Potpunom prijavom smatra se ona koja sadrži sve podatke i priloge navedene u natječaju te koja je vlastoručno potpisana. </w:t>
      </w:r>
    </w:p>
    <w:p w14:paraId="1079B60E" w14:textId="77777777" w:rsidR="00BC5977" w:rsidRDefault="00BC5977" w:rsidP="00BC59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koja nije podnijela pravodobnu ili potpunu prijavu ili ne ispunjava formalne uvjete iz natječaja, ne smatra se kandidatom/kandidatkinjom prijavljenim/prijavljenom na natječaj. </w:t>
      </w:r>
    </w:p>
    <w:p w14:paraId="2849EE4F" w14:textId="77777777" w:rsidR="00BC5977" w:rsidRDefault="00BC5977" w:rsidP="00BC59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482185" w14:textId="77777777" w:rsidR="00BC5977" w:rsidRDefault="00BC5977" w:rsidP="00BC59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koja može ostvariti pravo prednosti: </w:t>
      </w:r>
    </w:p>
    <w:p w14:paraId="653AB678" w14:textId="77777777" w:rsidR="00BC5977" w:rsidRDefault="00BC5977" w:rsidP="00BC59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76FA8E" w14:textId="77777777" w:rsidR="00BC5977" w:rsidRDefault="00BC5977" w:rsidP="00BC59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2776CEB6" w14:textId="77777777" w:rsidR="00BC5977" w:rsidRDefault="00BC5977" w:rsidP="00BC59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E4EDA4" w14:textId="77777777" w:rsidR="00BC5977" w:rsidRDefault="00BC5977" w:rsidP="00BC59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7D7808" w14:textId="77777777" w:rsidR="00BC5977" w:rsidRDefault="00BC5977" w:rsidP="00BC59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72A15F" w14:textId="77777777" w:rsidR="00BC5977" w:rsidRDefault="00BC5977" w:rsidP="00BC59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 koji se poziva na pravo prednosti pri zapošljavanju u skladu s člankom 48.f Zakona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60A5AAE0" w14:textId="77777777" w:rsidR="00BC5977" w:rsidRDefault="00BC5977" w:rsidP="00BC59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994CD5" w14:textId="77777777" w:rsidR="00BC5977" w:rsidRDefault="00BC5977" w:rsidP="00BC59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257213" w14:textId="77777777" w:rsidR="00BC5977" w:rsidRDefault="00BC5977" w:rsidP="00BC59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9635EB" w14:textId="77777777" w:rsidR="00BC5977" w:rsidRDefault="00BC5977" w:rsidP="00BC59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529F4B3E" w14:textId="77777777" w:rsidR="00BC5977" w:rsidRDefault="00BC5977" w:rsidP="00BC59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165F51" w14:textId="4D30AC6A" w:rsidR="00BC5977" w:rsidRDefault="00BC5977" w:rsidP="00BC59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Maslina zadržava pravo provesti  intervju kandidata koje Komisija za natječaj izabere u uži izbor, o čemu će ti kandidati biti na vrijeme obaviješteni na e-mail adresu navedenu u prijavi ili broj telefona (kandidat je dužan u prijavi navesti e-mail adresu ili kontakt telefon). Ako kandidat ne pristupi testiranju odnosno intervju, smatra se da je povukao prijavu na natječaj.</w:t>
      </w:r>
    </w:p>
    <w:p w14:paraId="29537F71" w14:textId="77777777" w:rsidR="00BC5977" w:rsidRDefault="00BC5977" w:rsidP="00BC59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Natječaj će biti objavljen na mrežnoj stranici i oglasnim pločama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Hrvatskog zavoda za zapošljavanje, te mrežnoj stranici i oglasnim pločama Vrtića, a rok za podnošenje prijava bit će 8 (osam) dana od dana objave natječaja.</w:t>
      </w:r>
    </w:p>
    <w:p w14:paraId="034CE3CD" w14:textId="77777777" w:rsidR="00BC5977" w:rsidRDefault="00BC5977" w:rsidP="00BC5977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7CBE978" w14:textId="77777777" w:rsidR="00BC5977" w:rsidRDefault="00BC5977" w:rsidP="00BC597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Prijave na natječaj s obveznom dokumentacijom dostaviti na adresu:</w:t>
      </w:r>
    </w:p>
    <w:p w14:paraId="24C86AB4" w14:textId="4EDDF95C" w:rsidR="00BC5977" w:rsidRDefault="00BC5977" w:rsidP="00BC597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Dječji vrtić Maslina, Vladimira Nazora 7b, 22212 Tribunj s naznakom  „ NATJEČAJ – ZA </w:t>
      </w:r>
      <w:r w:rsidR="006120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LOGOPEDA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.</w:t>
      </w:r>
    </w:p>
    <w:p w14:paraId="37B23829" w14:textId="77777777" w:rsidR="00BC5977" w:rsidRDefault="00BC5977" w:rsidP="00BC5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Obavijest o rezultatima natječaja bit će objavljena na web stranici Dječjeg vrtića Maslina u roku od 8 dana od donošenja odluke, a najkasnije u roku 60 dana od dana objave natječaja te se kandidati neće pojedinačno obavještavati o ishodu natječaja.</w:t>
      </w:r>
    </w:p>
    <w:p w14:paraId="4B213C49" w14:textId="77777777" w:rsidR="00BC5977" w:rsidRDefault="00BC5977" w:rsidP="00BC59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 Prijavom na ovaj natječaj kandidat daje privolu da se svi njegovi osobni podaci sadržani u natječajnoj dokumentaciji prikupljaju i obrađuju u svrhu provedbe natječaja, u skladu s propisima koji uređuju zaštitu osobnih i drugih podataka.</w:t>
      </w:r>
    </w:p>
    <w:p w14:paraId="5512899F" w14:textId="77777777" w:rsidR="00BC5977" w:rsidRDefault="00BC5977" w:rsidP="00BC59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Nezadovoljan kandidat ima pravo izjaviti prigovor Ravnateljici Dječjeg vrtića u roku 8 dana od dana objave odluke o odabiru.</w:t>
      </w:r>
    </w:p>
    <w:p w14:paraId="43366F14" w14:textId="77777777" w:rsidR="00BC5977" w:rsidRDefault="00BC5977" w:rsidP="00BC59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5035B3" w14:textId="77777777" w:rsidR="00BC5977" w:rsidRDefault="00BC5977" w:rsidP="00BC59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28C8EE" w14:textId="77777777" w:rsidR="00BC5977" w:rsidRDefault="00BC5977" w:rsidP="00BC59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B10F14" w14:textId="13F057D7" w:rsidR="00BC5977" w:rsidRDefault="00BC5977" w:rsidP="00BC59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KLASA:112-01/2</w:t>
      </w:r>
      <w:r w:rsidR="007725D7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-01/</w:t>
      </w:r>
      <w:r w:rsidR="00C23E1D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09C4A15" w14:textId="24C78501" w:rsidR="00BC5977" w:rsidRDefault="00BC5977" w:rsidP="00BC59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URBROJ:2182-20-34-1/1-02-2</w:t>
      </w:r>
      <w:r w:rsidR="007725D7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23E1D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46D2DCF9" w14:textId="2756A608" w:rsidR="00BC5977" w:rsidRDefault="00BC5977" w:rsidP="00BC59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Tribunj, </w:t>
      </w:r>
      <w:r w:rsidR="006120AC">
        <w:rPr>
          <w:rFonts w:ascii="Times New Roman" w:hAnsi="Times New Roman" w:cs="Times New Roman"/>
          <w:b/>
          <w:bCs/>
          <w:sz w:val="24"/>
          <w:szCs w:val="24"/>
        </w:rPr>
        <w:t>25. kolovoza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2025.</w:t>
      </w:r>
    </w:p>
    <w:p w14:paraId="22741207" w14:textId="77777777" w:rsidR="00BC5977" w:rsidRDefault="00BC5977" w:rsidP="00BC59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E45AA7" w14:textId="77777777" w:rsidR="00BC5977" w:rsidRDefault="00BC5977" w:rsidP="00BC5977">
      <w:pPr>
        <w:tabs>
          <w:tab w:val="left" w:pos="5670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87696C8" w14:textId="77777777" w:rsidR="00BC5977" w:rsidRDefault="00BC5977" w:rsidP="00BC5977">
      <w:pPr>
        <w:tabs>
          <w:tab w:val="left" w:pos="5670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32F86" w14:textId="77777777" w:rsidR="00BC5977" w:rsidRDefault="00BC5977" w:rsidP="00BC5977">
      <w:pPr>
        <w:tabs>
          <w:tab w:val="left" w:pos="5670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PREDSJEDNICA UPRAVNOG VIJEĆA</w:t>
      </w:r>
    </w:p>
    <w:p w14:paraId="0BC322B7" w14:textId="77777777" w:rsidR="00BC5977" w:rsidRDefault="00BC5977" w:rsidP="00BC5977">
      <w:pPr>
        <w:tabs>
          <w:tab w:val="left" w:pos="5670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8E74D" w14:textId="3043258D" w:rsidR="005B0EE0" w:rsidRDefault="00C23E1D">
      <w:r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Nikolina Matičev, </w:t>
      </w:r>
      <w:proofErr w:type="spellStart"/>
      <w:r>
        <w:rPr>
          <w:rFonts w:ascii="Times New Roman" w:hAnsi="Times New Roman" w:cs="Times New Roman"/>
          <w:b/>
          <w:bCs/>
        </w:rPr>
        <w:t>mag.iur</w:t>
      </w:r>
      <w:proofErr w:type="spellEnd"/>
    </w:p>
    <w:sectPr w:rsidR="005B0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26D2"/>
    <w:multiLevelType w:val="multilevel"/>
    <w:tmpl w:val="1C12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083626"/>
    <w:multiLevelType w:val="hybridMultilevel"/>
    <w:tmpl w:val="20968C6E"/>
    <w:lvl w:ilvl="0" w:tplc="776E38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76E38F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B47EE"/>
    <w:multiLevelType w:val="hybridMultilevel"/>
    <w:tmpl w:val="48881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309629">
    <w:abstractNumId w:val="1"/>
  </w:num>
  <w:num w:numId="2" w16cid:durableId="16715671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877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77"/>
    <w:rsid w:val="005601EA"/>
    <w:rsid w:val="00575966"/>
    <w:rsid w:val="005B0EE0"/>
    <w:rsid w:val="006120AC"/>
    <w:rsid w:val="006858A2"/>
    <w:rsid w:val="007725D7"/>
    <w:rsid w:val="008F7B91"/>
    <w:rsid w:val="00952316"/>
    <w:rsid w:val="009F694B"/>
    <w:rsid w:val="00AA5A37"/>
    <w:rsid w:val="00B23E6C"/>
    <w:rsid w:val="00BC5977"/>
    <w:rsid w:val="00C23E1D"/>
    <w:rsid w:val="00C94BFC"/>
    <w:rsid w:val="00D0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D41C"/>
  <w15:chartTrackingRefBased/>
  <w15:docId w15:val="{953C88ED-30D3-41F0-A6E0-1E9EB48E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977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9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9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9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9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9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9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9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9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9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9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9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9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9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97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C59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 Maslina</dc:creator>
  <cp:keywords/>
  <dc:description/>
  <cp:lastModifiedBy>Marko Grubelic</cp:lastModifiedBy>
  <cp:revision>2</cp:revision>
  <dcterms:created xsi:type="dcterms:W3CDTF">2025-08-26T10:54:00Z</dcterms:created>
  <dcterms:modified xsi:type="dcterms:W3CDTF">2025-08-26T10:54:00Z</dcterms:modified>
</cp:coreProperties>
</file>