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9824B" w14:textId="1129E5B8" w:rsidR="001502A4" w:rsidRPr="00057262" w:rsidRDefault="005937C7" w:rsidP="001502A4">
      <w:pPr>
        <w:spacing w:after="0" w:line="240" w:lineRule="auto"/>
        <w:rPr>
          <w:rFonts w:ascii="Times New Roman" w:eastAsia="Times New Roman" w:hAnsi="Times New Roman" w:cs="Times New Roman"/>
          <w:b/>
          <w:sz w:val="24"/>
          <w:szCs w:val="24"/>
          <w:lang w:eastAsia="hr-HR"/>
        </w:rPr>
      </w:pPr>
      <w:r w:rsidRPr="00057262">
        <w:rPr>
          <w:rFonts w:ascii="Times New Roman" w:eastAsia="Calibri" w:hAnsi="Times New Roman" w:cs="Times New Roman"/>
          <w:noProof/>
          <w:sz w:val="24"/>
          <w:szCs w:val="24"/>
          <w:lang w:eastAsia="hr-HR"/>
        </w:rPr>
        <mc:AlternateContent>
          <mc:Choice Requires="wps">
            <w:drawing>
              <wp:anchor distT="0" distB="0" distL="114300" distR="114300" simplePos="0" relativeHeight="251660288" behindDoc="0" locked="0" layoutInCell="1" allowOverlap="1" wp14:anchorId="56DFAC2C" wp14:editId="63F49AE5">
                <wp:simplePos x="0" y="0"/>
                <wp:positionH relativeFrom="column">
                  <wp:posOffset>1778000</wp:posOffset>
                </wp:positionH>
                <wp:positionV relativeFrom="paragraph">
                  <wp:posOffset>-423545</wp:posOffset>
                </wp:positionV>
                <wp:extent cx="2436495" cy="463550"/>
                <wp:effectExtent l="0" t="0" r="0" b="0"/>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6495" cy="463550"/>
                        </a:xfrm>
                        <a:prstGeom prst="rect">
                          <a:avLst/>
                        </a:prstGeom>
                        <a:noFill/>
                        <a:ln>
                          <a:noFill/>
                        </a:ln>
                        <a:effectLst/>
                      </wps:spPr>
                      <wps:txbx>
                        <w:txbxContent>
                          <w:p w14:paraId="6B68E929" w14:textId="50000FD5" w:rsidR="00057262" w:rsidRDefault="00057262" w:rsidP="005937C7">
                            <w:pPr>
                              <w:spacing w:after="0" w:line="240" w:lineRule="auto"/>
                              <w:rPr>
                                <w:rFonts w:eastAsia="Times New Roman"/>
                                <w:b/>
                                <w:color w:val="92D050"/>
                                <w:spacing w:val="10"/>
                                <w:sz w:val="48"/>
                                <w:szCs w:val="48"/>
                              </w:rPr>
                            </w:pPr>
                            <w:r w:rsidRPr="00057262">
                              <w:rPr>
                                <w:rFonts w:eastAsia="Times New Roman"/>
                                <w:b/>
                                <w:color w:val="92D050"/>
                                <w:spacing w:val="10"/>
                                <w:sz w:val="48"/>
                                <w:szCs w:val="48"/>
                              </w:rPr>
                              <w:t>Dječji vrtić Maslina</w:t>
                            </w:r>
                          </w:p>
                          <w:p w14:paraId="2D6C2C9B" w14:textId="60D4A5D0" w:rsidR="00057262" w:rsidRPr="00057262" w:rsidRDefault="00057262" w:rsidP="005937C7">
                            <w:pPr>
                              <w:spacing w:after="0" w:line="240" w:lineRule="auto"/>
                              <w:rPr>
                                <w:rFonts w:eastAsia="Times New Roman"/>
                                <w:b/>
                                <w:color w:val="92D050"/>
                                <w:spacing w:val="10"/>
                                <w:sz w:val="28"/>
                                <w:szCs w:val="28"/>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6DFAC2C" id="_x0000_t202" coordsize="21600,21600" o:spt="202" path="m,l,21600r21600,l21600,xe">
                <v:stroke joinstyle="miter"/>
                <v:path gradientshapeok="t" o:connecttype="rect"/>
              </v:shapetype>
              <v:shape id="Tekstni okvir 3" o:spid="_x0000_s1026" type="#_x0000_t202" style="position:absolute;margin-left:140pt;margin-top:-33.35pt;width:191.85pt;height:3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" filled="f" stroked="f">
                <v:textbox style="mso-fit-shape-to-text:t">
                  <w:txbxContent>
                    <w:p w14:paraId="6B68E929" w14:textId="50000FD5" w:rsidR="00057262" w:rsidRDefault="00057262" w:rsidP="005937C7">
                      <w:pPr>
                        <w:spacing w:after="0" w:line="240" w:lineRule="auto"/>
                        <w:rPr>
                          <w:rFonts w:eastAsia="Times New Roman"/>
                          <w:b/>
                          <w:color w:val="92D050"/>
                          <w:spacing w:val="10"/>
                          <w:sz w:val="48"/>
                          <w:szCs w:val="48"/>
                        </w:rPr>
                      </w:pPr>
                      <w:r w:rsidRPr="00057262">
                        <w:rPr>
                          <w:rFonts w:eastAsia="Times New Roman"/>
                          <w:b/>
                          <w:color w:val="92D050"/>
                          <w:spacing w:val="10"/>
                          <w:sz w:val="48"/>
                          <w:szCs w:val="48"/>
                        </w:rPr>
                        <w:t>Dječji vrtić Maslina</w:t>
                      </w:r>
                    </w:p>
                    <w:p w14:paraId="2D6C2C9B" w14:textId="60D4A5D0" w:rsidR="00057262" w:rsidRPr="00057262" w:rsidRDefault="00057262" w:rsidP="005937C7">
                      <w:pPr>
                        <w:spacing w:after="0" w:line="240" w:lineRule="auto"/>
                        <w:rPr>
                          <w:rFonts w:eastAsia="Times New Roman"/>
                          <w:b/>
                          <w:color w:val="92D050"/>
                          <w:spacing w:val="10"/>
                          <w:sz w:val="28"/>
                          <w:szCs w:val="28"/>
                        </w:rPr>
                      </w:pPr>
                    </w:p>
                  </w:txbxContent>
                </v:textbox>
              </v:shape>
            </w:pict>
          </mc:Fallback>
        </mc:AlternateContent>
      </w:r>
    </w:p>
    <w:p w14:paraId="1278494C" w14:textId="77777777" w:rsidR="001502A4" w:rsidRPr="00057262" w:rsidRDefault="001502A4" w:rsidP="001502A4">
      <w:pPr>
        <w:spacing w:after="0" w:line="240" w:lineRule="auto"/>
        <w:rPr>
          <w:rFonts w:ascii="Times New Roman" w:eastAsia="Times New Roman" w:hAnsi="Times New Roman" w:cs="Times New Roman"/>
          <w:b/>
          <w:sz w:val="24"/>
          <w:szCs w:val="24"/>
          <w:lang w:eastAsia="hr-HR"/>
        </w:rPr>
      </w:pPr>
    </w:p>
    <w:p w14:paraId="2BA0981E" w14:textId="00F6D923" w:rsidR="001502A4" w:rsidRPr="00057262" w:rsidRDefault="00057262" w:rsidP="001502A4">
      <w:pPr>
        <w:spacing w:after="0" w:line="240" w:lineRule="auto"/>
        <w:rPr>
          <w:rFonts w:ascii="Times New Roman" w:eastAsia="Times New Roman" w:hAnsi="Times New Roman" w:cs="Times New Roman"/>
          <w:b/>
          <w:sz w:val="24"/>
          <w:szCs w:val="24"/>
          <w:lang w:eastAsia="hr-HR"/>
        </w:rPr>
      </w:pPr>
      <w:r w:rsidRPr="00057262">
        <w:rPr>
          <w:rFonts w:ascii="Times New Roman" w:eastAsia="Times New Roman" w:hAnsi="Times New Roman" w:cs="Times New Roman"/>
          <w:b/>
          <w:noProof/>
          <w:sz w:val="24"/>
          <w:szCs w:val="24"/>
          <w:lang w:eastAsia="hr-HR"/>
        </w:rPr>
        <w:drawing>
          <wp:anchor distT="0" distB="0" distL="114300" distR="114300" simplePos="0" relativeHeight="251661312" behindDoc="1" locked="0" layoutInCell="1" allowOverlap="1" wp14:anchorId="752AFEF0" wp14:editId="2403D2DF">
            <wp:simplePos x="0" y="0"/>
            <wp:positionH relativeFrom="column">
              <wp:posOffset>833755</wp:posOffset>
            </wp:positionH>
            <wp:positionV relativeFrom="paragraph">
              <wp:posOffset>178435</wp:posOffset>
            </wp:positionV>
            <wp:extent cx="4432300" cy="4542155"/>
            <wp:effectExtent l="0" t="0" r="635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300" cy="4542155"/>
                    </a:xfrm>
                    <a:prstGeom prst="rect">
                      <a:avLst/>
                    </a:prstGeom>
                    <a:noFill/>
                  </pic:spPr>
                </pic:pic>
              </a:graphicData>
            </a:graphic>
          </wp:anchor>
        </w:drawing>
      </w:r>
    </w:p>
    <w:p w14:paraId="4AF87085" w14:textId="7B582E58" w:rsidR="001502A4" w:rsidRPr="00057262" w:rsidRDefault="001502A4" w:rsidP="001502A4">
      <w:pPr>
        <w:spacing w:after="0" w:line="240" w:lineRule="auto"/>
        <w:rPr>
          <w:rFonts w:ascii="Times New Roman" w:eastAsia="Times New Roman" w:hAnsi="Times New Roman" w:cs="Times New Roman"/>
          <w:b/>
          <w:sz w:val="24"/>
          <w:szCs w:val="24"/>
          <w:lang w:eastAsia="hr-HR"/>
        </w:rPr>
      </w:pPr>
    </w:p>
    <w:p w14:paraId="38016BF1" w14:textId="77777777" w:rsidR="001502A4" w:rsidRPr="00057262" w:rsidRDefault="001502A4" w:rsidP="001502A4">
      <w:pPr>
        <w:spacing w:after="0" w:line="240" w:lineRule="auto"/>
        <w:rPr>
          <w:rFonts w:ascii="Times New Roman" w:eastAsia="Times New Roman" w:hAnsi="Times New Roman" w:cs="Times New Roman"/>
          <w:b/>
          <w:sz w:val="24"/>
          <w:szCs w:val="24"/>
          <w:lang w:eastAsia="hr-HR"/>
        </w:rPr>
      </w:pPr>
    </w:p>
    <w:p w14:paraId="2996DD49" w14:textId="77777777" w:rsidR="001502A4" w:rsidRPr="00057262" w:rsidRDefault="001502A4" w:rsidP="001502A4">
      <w:pPr>
        <w:spacing w:after="0" w:line="240" w:lineRule="auto"/>
        <w:rPr>
          <w:rFonts w:ascii="Times New Roman" w:eastAsia="Times New Roman" w:hAnsi="Times New Roman" w:cs="Times New Roman"/>
          <w:b/>
          <w:sz w:val="24"/>
          <w:szCs w:val="24"/>
          <w:lang w:eastAsia="hr-HR"/>
        </w:rPr>
      </w:pPr>
    </w:p>
    <w:p w14:paraId="1BB4001B" w14:textId="77777777" w:rsidR="001502A4" w:rsidRPr="00057262" w:rsidRDefault="001502A4" w:rsidP="001502A4">
      <w:pPr>
        <w:spacing w:after="0" w:line="240" w:lineRule="auto"/>
        <w:rPr>
          <w:rFonts w:ascii="Times New Roman" w:eastAsia="Times New Roman" w:hAnsi="Times New Roman" w:cs="Times New Roman"/>
          <w:b/>
          <w:sz w:val="24"/>
          <w:szCs w:val="24"/>
          <w:lang w:eastAsia="hr-HR"/>
        </w:rPr>
      </w:pPr>
    </w:p>
    <w:p w14:paraId="17284639" w14:textId="77777777" w:rsidR="001502A4" w:rsidRPr="00057262" w:rsidRDefault="001502A4" w:rsidP="001502A4">
      <w:pPr>
        <w:spacing w:after="0" w:line="240" w:lineRule="auto"/>
        <w:jc w:val="center"/>
        <w:rPr>
          <w:rFonts w:ascii="Times New Roman" w:eastAsia="Times New Roman" w:hAnsi="Times New Roman" w:cs="Times New Roman"/>
          <w:b/>
          <w:sz w:val="24"/>
          <w:szCs w:val="24"/>
          <w:lang w:eastAsia="hr-HR"/>
        </w:rPr>
      </w:pPr>
    </w:p>
    <w:p w14:paraId="7F1AC488" w14:textId="77777777" w:rsidR="001502A4" w:rsidRPr="00057262" w:rsidRDefault="001502A4" w:rsidP="001502A4">
      <w:pPr>
        <w:spacing w:after="0" w:line="240" w:lineRule="auto"/>
        <w:jc w:val="center"/>
        <w:rPr>
          <w:rFonts w:ascii="Times New Roman" w:eastAsia="Times New Roman" w:hAnsi="Times New Roman" w:cs="Times New Roman"/>
          <w:b/>
          <w:sz w:val="24"/>
          <w:szCs w:val="24"/>
          <w:lang w:eastAsia="hr-HR"/>
        </w:rPr>
      </w:pPr>
    </w:p>
    <w:p w14:paraId="40F28EB7" w14:textId="77777777" w:rsidR="001502A4" w:rsidRPr="00057262" w:rsidRDefault="001502A4" w:rsidP="001502A4">
      <w:pPr>
        <w:spacing w:after="0" w:line="240" w:lineRule="auto"/>
        <w:jc w:val="center"/>
        <w:rPr>
          <w:rFonts w:ascii="Times New Roman" w:eastAsia="Times New Roman" w:hAnsi="Times New Roman" w:cs="Times New Roman"/>
          <w:b/>
          <w:sz w:val="24"/>
          <w:szCs w:val="24"/>
          <w:lang w:eastAsia="hr-HR"/>
        </w:rPr>
      </w:pPr>
    </w:p>
    <w:p w14:paraId="3459DF51" w14:textId="77777777" w:rsidR="001502A4" w:rsidRPr="00057262" w:rsidRDefault="001502A4" w:rsidP="001502A4">
      <w:pPr>
        <w:spacing w:after="0" w:line="240" w:lineRule="auto"/>
        <w:jc w:val="center"/>
        <w:rPr>
          <w:rFonts w:ascii="Times New Roman" w:eastAsia="Times New Roman" w:hAnsi="Times New Roman" w:cs="Times New Roman"/>
          <w:b/>
          <w:sz w:val="24"/>
          <w:szCs w:val="24"/>
          <w:lang w:eastAsia="hr-HR"/>
        </w:rPr>
      </w:pPr>
    </w:p>
    <w:p w14:paraId="76D90249" w14:textId="77777777" w:rsidR="001502A4" w:rsidRPr="00057262" w:rsidRDefault="001502A4" w:rsidP="001502A4">
      <w:pPr>
        <w:spacing w:after="0" w:line="240" w:lineRule="auto"/>
        <w:jc w:val="center"/>
        <w:rPr>
          <w:rFonts w:ascii="Times New Roman" w:eastAsia="Times New Roman" w:hAnsi="Times New Roman" w:cs="Times New Roman"/>
          <w:b/>
          <w:sz w:val="24"/>
          <w:szCs w:val="24"/>
          <w:lang w:eastAsia="hr-HR"/>
        </w:rPr>
      </w:pPr>
    </w:p>
    <w:p w14:paraId="7E399EE1" w14:textId="77777777" w:rsidR="001502A4" w:rsidRPr="00057262" w:rsidRDefault="001502A4" w:rsidP="001502A4">
      <w:pPr>
        <w:spacing w:after="0" w:line="240" w:lineRule="auto"/>
        <w:jc w:val="center"/>
        <w:rPr>
          <w:rFonts w:ascii="Times New Roman" w:eastAsia="Times New Roman" w:hAnsi="Times New Roman" w:cs="Times New Roman"/>
          <w:b/>
          <w:sz w:val="24"/>
          <w:szCs w:val="24"/>
          <w:lang w:eastAsia="hr-HR"/>
        </w:rPr>
      </w:pPr>
    </w:p>
    <w:p w14:paraId="03912164" w14:textId="77777777" w:rsidR="001502A4" w:rsidRPr="00057262" w:rsidRDefault="001502A4" w:rsidP="001502A4">
      <w:pPr>
        <w:spacing w:after="0" w:line="240" w:lineRule="auto"/>
        <w:jc w:val="center"/>
        <w:rPr>
          <w:rFonts w:ascii="Times New Roman" w:eastAsia="Times New Roman" w:hAnsi="Times New Roman" w:cs="Times New Roman"/>
          <w:b/>
          <w:sz w:val="24"/>
          <w:szCs w:val="24"/>
          <w:lang w:eastAsia="hr-HR"/>
        </w:rPr>
      </w:pPr>
    </w:p>
    <w:p w14:paraId="76E78DE0" w14:textId="77777777" w:rsidR="00057262" w:rsidRPr="00057262" w:rsidRDefault="00057262" w:rsidP="001502A4">
      <w:pPr>
        <w:spacing w:after="0" w:line="240" w:lineRule="auto"/>
        <w:jc w:val="center"/>
        <w:rPr>
          <w:rFonts w:ascii="Times New Roman" w:eastAsia="Times New Roman" w:hAnsi="Times New Roman" w:cs="Times New Roman"/>
          <w:b/>
          <w:sz w:val="24"/>
          <w:szCs w:val="24"/>
          <w:lang w:eastAsia="hr-HR"/>
        </w:rPr>
      </w:pPr>
    </w:p>
    <w:p w14:paraId="643B7B60" w14:textId="77777777" w:rsidR="00057262" w:rsidRPr="00057262" w:rsidRDefault="00057262" w:rsidP="001502A4">
      <w:pPr>
        <w:spacing w:after="0" w:line="240" w:lineRule="auto"/>
        <w:jc w:val="center"/>
        <w:rPr>
          <w:rFonts w:ascii="Times New Roman" w:eastAsia="Times New Roman" w:hAnsi="Times New Roman" w:cs="Times New Roman"/>
          <w:b/>
          <w:sz w:val="24"/>
          <w:szCs w:val="24"/>
          <w:lang w:eastAsia="hr-HR"/>
        </w:rPr>
      </w:pPr>
    </w:p>
    <w:p w14:paraId="643A91D4" w14:textId="77777777" w:rsidR="00057262" w:rsidRPr="00057262" w:rsidRDefault="00057262" w:rsidP="001502A4">
      <w:pPr>
        <w:spacing w:after="0" w:line="240" w:lineRule="auto"/>
        <w:jc w:val="center"/>
        <w:rPr>
          <w:rFonts w:ascii="Times New Roman" w:eastAsia="Times New Roman" w:hAnsi="Times New Roman" w:cs="Times New Roman"/>
          <w:b/>
          <w:sz w:val="24"/>
          <w:szCs w:val="24"/>
          <w:lang w:eastAsia="hr-HR"/>
        </w:rPr>
      </w:pPr>
    </w:p>
    <w:p w14:paraId="37E2C21A" w14:textId="77777777" w:rsidR="00057262" w:rsidRPr="00057262" w:rsidRDefault="00057262" w:rsidP="001502A4">
      <w:pPr>
        <w:spacing w:after="0" w:line="240" w:lineRule="auto"/>
        <w:jc w:val="center"/>
        <w:rPr>
          <w:rFonts w:ascii="Times New Roman" w:eastAsia="Times New Roman" w:hAnsi="Times New Roman" w:cs="Times New Roman"/>
          <w:b/>
          <w:sz w:val="24"/>
          <w:szCs w:val="24"/>
          <w:lang w:eastAsia="hr-HR"/>
        </w:rPr>
      </w:pPr>
    </w:p>
    <w:p w14:paraId="741C1F14" w14:textId="77777777" w:rsidR="00057262" w:rsidRPr="00057262" w:rsidRDefault="00057262" w:rsidP="001502A4">
      <w:pPr>
        <w:spacing w:after="0" w:line="240" w:lineRule="auto"/>
        <w:jc w:val="center"/>
        <w:rPr>
          <w:rFonts w:ascii="Times New Roman" w:eastAsia="Times New Roman" w:hAnsi="Times New Roman" w:cs="Times New Roman"/>
          <w:b/>
          <w:sz w:val="24"/>
          <w:szCs w:val="24"/>
          <w:lang w:eastAsia="hr-HR"/>
        </w:rPr>
      </w:pPr>
    </w:p>
    <w:p w14:paraId="5B1C45A8" w14:textId="77777777" w:rsidR="00057262" w:rsidRPr="00057262" w:rsidRDefault="00057262" w:rsidP="001502A4">
      <w:pPr>
        <w:spacing w:after="0" w:line="240" w:lineRule="auto"/>
        <w:jc w:val="center"/>
        <w:rPr>
          <w:rFonts w:ascii="Times New Roman" w:eastAsia="Times New Roman" w:hAnsi="Times New Roman" w:cs="Times New Roman"/>
          <w:b/>
          <w:sz w:val="24"/>
          <w:szCs w:val="24"/>
          <w:lang w:eastAsia="hr-HR"/>
        </w:rPr>
      </w:pPr>
    </w:p>
    <w:p w14:paraId="015E882B" w14:textId="77777777" w:rsidR="00057262" w:rsidRPr="00057262" w:rsidRDefault="00057262" w:rsidP="001502A4">
      <w:pPr>
        <w:spacing w:after="0" w:line="240" w:lineRule="auto"/>
        <w:jc w:val="center"/>
        <w:rPr>
          <w:rFonts w:ascii="Times New Roman" w:eastAsia="Times New Roman" w:hAnsi="Times New Roman" w:cs="Times New Roman"/>
          <w:b/>
          <w:sz w:val="24"/>
          <w:szCs w:val="24"/>
          <w:lang w:eastAsia="hr-HR"/>
        </w:rPr>
      </w:pPr>
    </w:p>
    <w:p w14:paraId="1EB3834B" w14:textId="77777777" w:rsidR="00057262" w:rsidRPr="00057262" w:rsidRDefault="00057262" w:rsidP="001502A4">
      <w:pPr>
        <w:spacing w:after="0" w:line="240" w:lineRule="auto"/>
        <w:jc w:val="center"/>
        <w:rPr>
          <w:rFonts w:ascii="Times New Roman" w:eastAsia="Times New Roman" w:hAnsi="Times New Roman" w:cs="Times New Roman"/>
          <w:b/>
          <w:sz w:val="24"/>
          <w:szCs w:val="24"/>
          <w:lang w:eastAsia="hr-HR"/>
        </w:rPr>
      </w:pPr>
    </w:p>
    <w:p w14:paraId="5FA96B60" w14:textId="77777777" w:rsidR="00057262" w:rsidRPr="00057262" w:rsidRDefault="00057262" w:rsidP="001502A4">
      <w:pPr>
        <w:spacing w:after="0" w:line="240" w:lineRule="auto"/>
        <w:jc w:val="center"/>
        <w:rPr>
          <w:rFonts w:ascii="Times New Roman" w:eastAsia="Times New Roman" w:hAnsi="Times New Roman" w:cs="Times New Roman"/>
          <w:b/>
          <w:sz w:val="24"/>
          <w:szCs w:val="24"/>
          <w:lang w:eastAsia="hr-HR"/>
        </w:rPr>
      </w:pPr>
    </w:p>
    <w:p w14:paraId="0446A9AA" w14:textId="77777777" w:rsidR="00057262" w:rsidRPr="00057262" w:rsidRDefault="00057262" w:rsidP="001502A4">
      <w:pPr>
        <w:spacing w:after="0" w:line="240" w:lineRule="auto"/>
        <w:jc w:val="center"/>
        <w:rPr>
          <w:rFonts w:ascii="Times New Roman" w:eastAsia="Times New Roman" w:hAnsi="Times New Roman" w:cs="Times New Roman"/>
          <w:b/>
          <w:sz w:val="24"/>
          <w:szCs w:val="24"/>
          <w:lang w:eastAsia="hr-HR"/>
        </w:rPr>
      </w:pPr>
    </w:p>
    <w:p w14:paraId="731BB1CE" w14:textId="77777777" w:rsidR="00057262" w:rsidRDefault="00057262" w:rsidP="001502A4">
      <w:pPr>
        <w:spacing w:after="0" w:line="240" w:lineRule="auto"/>
        <w:jc w:val="center"/>
        <w:rPr>
          <w:rFonts w:ascii="Times New Roman" w:eastAsia="Times New Roman" w:hAnsi="Times New Roman" w:cs="Times New Roman"/>
          <w:b/>
          <w:sz w:val="24"/>
          <w:szCs w:val="24"/>
          <w:lang w:eastAsia="hr-HR"/>
        </w:rPr>
      </w:pPr>
    </w:p>
    <w:p w14:paraId="5D8378F7" w14:textId="77777777" w:rsidR="00057262" w:rsidRDefault="00057262" w:rsidP="001502A4">
      <w:pPr>
        <w:spacing w:after="0" w:line="240" w:lineRule="auto"/>
        <w:jc w:val="center"/>
        <w:rPr>
          <w:rFonts w:ascii="Times New Roman" w:eastAsia="Times New Roman" w:hAnsi="Times New Roman" w:cs="Times New Roman"/>
          <w:b/>
          <w:sz w:val="24"/>
          <w:szCs w:val="24"/>
          <w:lang w:eastAsia="hr-HR"/>
        </w:rPr>
      </w:pPr>
    </w:p>
    <w:p w14:paraId="665DD987" w14:textId="77777777" w:rsidR="00057262" w:rsidRDefault="00057262" w:rsidP="001502A4">
      <w:pPr>
        <w:spacing w:after="0" w:line="240" w:lineRule="auto"/>
        <w:jc w:val="center"/>
        <w:rPr>
          <w:rFonts w:ascii="Times New Roman" w:eastAsia="Times New Roman" w:hAnsi="Times New Roman" w:cs="Times New Roman"/>
          <w:b/>
          <w:sz w:val="24"/>
          <w:szCs w:val="24"/>
          <w:lang w:eastAsia="hr-HR"/>
        </w:rPr>
      </w:pPr>
    </w:p>
    <w:p w14:paraId="73C97E53" w14:textId="77777777" w:rsidR="00057262" w:rsidRDefault="00057262" w:rsidP="001502A4">
      <w:pPr>
        <w:spacing w:after="0" w:line="240" w:lineRule="auto"/>
        <w:jc w:val="center"/>
        <w:rPr>
          <w:rFonts w:ascii="Times New Roman" w:eastAsia="Times New Roman" w:hAnsi="Times New Roman" w:cs="Times New Roman"/>
          <w:b/>
          <w:sz w:val="24"/>
          <w:szCs w:val="24"/>
          <w:lang w:eastAsia="hr-HR"/>
        </w:rPr>
      </w:pPr>
    </w:p>
    <w:p w14:paraId="65D64287" w14:textId="77777777" w:rsidR="00057262" w:rsidRDefault="00057262" w:rsidP="001502A4">
      <w:pPr>
        <w:spacing w:after="0" w:line="240" w:lineRule="auto"/>
        <w:jc w:val="center"/>
        <w:rPr>
          <w:rFonts w:ascii="Times New Roman" w:eastAsia="Times New Roman" w:hAnsi="Times New Roman" w:cs="Times New Roman"/>
          <w:b/>
          <w:sz w:val="24"/>
          <w:szCs w:val="24"/>
          <w:lang w:eastAsia="hr-HR"/>
        </w:rPr>
      </w:pPr>
    </w:p>
    <w:p w14:paraId="43214EA0" w14:textId="77777777" w:rsidR="00057262" w:rsidRDefault="00057262" w:rsidP="001502A4">
      <w:pPr>
        <w:spacing w:after="0" w:line="240" w:lineRule="auto"/>
        <w:jc w:val="center"/>
        <w:rPr>
          <w:rFonts w:ascii="Times New Roman" w:eastAsia="Times New Roman" w:hAnsi="Times New Roman" w:cs="Times New Roman"/>
          <w:b/>
          <w:sz w:val="24"/>
          <w:szCs w:val="24"/>
          <w:lang w:eastAsia="hr-HR"/>
        </w:rPr>
      </w:pPr>
    </w:p>
    <w:p w14:paraId="6B3F2A4F" w14:textId="77777777" w:rsidR="00057262" w:rsidRDefault="00057262" w:rsidP="001502A4">
      <w:pPr>
        <w:spacing w:after="0" w:line="240" w:lineRule="auto"/>
        <w:jc w:val="center"/>
        <w:rPr>
          <w:rFonts w:ascii="Times New Roman" w:eastAsia="Times New Roman" w:hAnsi="Times New Roman" w:cs="Times New Roman"/>
          <w:b/>
          <w:sz w:val="24"/>
          <w:szCs w:val="24"/>
          <w:lang w:eastAsia="hr-HR"/>
        </w:rPr>
      </w:pPr>
    </w:p>
    <w:p w14:paraId="4AFE5C6E" w14:textId="77777777" w:rsidR="00057262" w:rsidRDefault="00057262" w:rsidP="001502A4">
      <w:pPr>
        <w:spacing w:after="0" w:line="240" w:lineRule="auto"/>
        <w:jc w:val="center"/>
        <w:rPr>
          <w:rFonts w:ascii="Times New Roman" w:eastAsia="Times New Roman" w:hAnsi="Times New Roman" w:cs="Times New Roman"/>
          <w:b/>
          <w:sz w:val="24"/>
          <w:szCs w:val="24"/>
          <w:lang w:eastAsia="hr-HR"/>
        </w:rPr>
      </w:pPr>
    </w:p>
    <w:p w14:paraId="1F13A726" w14:textId="77777777" w:rsidR="00057262" w:rsidRDefault="00057262" w:rsidP="001502A4">
      <w:pPr>
        <w:spacing w:after="0" w:line="240" w:lineRule="auto"/>
        <w:jc w:val="center"/>
        <w:rPr>
          <w:rFonts w:ascii="Times New Roman" w:eastAsia="Times New Roman" w:hAnsi="Times New Roman" w:cs="Times New Roman"/>
          <w:b/>
          <w:sz w:val="24"/>
          <w:szCs w:val="24"/>
          <w:lang w:eastAsia="hr-HR"/>
        </w:rPr>
      </w:pPr>
    </w:p>
    <w:p w14:paraId="71BAB259" w14:textId="1B2CC1CD" w:rsidR="001502A4" w:rsidRPr="00057262" w:rsidRDefault="001502A4" w:rsidP="001502A4">
      <w:pPr>
        <w:spacing w:after="0" w:line="240" w:lineRule="auto"/>
        <w:jc w:val="center"/>
        <w:rPr>
          <w:rFonts w:ascii="Times New Roman" w:eastAsia="Times New Roman" w:hAnsi="Times New Roman" w:cs="Times New Roman"/>
          <w:b/>
          <w:sz w:val="24"/>
          <w:szCs w:val="24"/>
          <w:lang w:eastAsia="hr-HR"/>
        </w:rPr>
      </w:pPr>
      <w:r w:rsidRPr="00057262">
        <w:rPr>
          <w:rFonts w:ascii="Times New Roman" w:eastAsia="Times New Roman" w:hAnsi="Times New Roman" w:cs="Times New Roman"/>
          <w:b/>
          <w:sz w:val="24"/>
          <w:szCs w:val="24"/>
          <w:lang w:eastAsia="hr-HR"/>
        </w:rPr>
        <w:t>SIGURNOSNO ZAŠTITNI I PREVENTIVNI PROGRAMI</w:t>
      </w:r>
    </w:p>
    <w:p w14:paraId="2258E2F1" w14:textId="77777777" w:rsidR="001502A4" w:rsidRPr="00057262" w:rsidRDefault="001502A4" w:rsidP="001502A4">
      <w:pPr>
        <w:spacing w:after="0" w:line="240" w:lineRule="auto"/>
        <w:jc w:val="center"/>
        <w:rPr>
          <w:rFonts w:ascii="Times New Roman" w:eastAsia="Times New Roman" w:hAnsi="Times New Roman" w:cs="Times New Roman"/>
          <w:b/>
          <w:sz w:val="24"/>
          <w:szCs w:val="24"/>
          <w:lang w:eastAsia="hr-HR"/>
        </w:rPr>
      </w:pPr>
    </w:p>
    <w:p w14:paraId="4706EC86" w14:textId="77777777" w:rsidR="001502A4" w:rsidRPr="00057262" w:rsidRDefault="001502A4" w:rsidP="001502A4">
      <w:pPr>
        <w:spacing w:after="0" w:line="240" w:lineRule="auto"/>
        <w:jc w:val="center"/>
        <w:rPr>
          <w:rFonts w:ascii="Times New Roman" w:eastAsia="Times New Roman" w:hAnsi="Times New Roman" w:cs="Times New Roman"/>
          <w:b/>
          <w:sz w:val="24"/>
          <w:szCs w:val="24"/>
          <w:lang w:eastAsia="hr-HR"/>
        </w:rPr>
      </w:pPr>
    </w:p>
    <w:p w14:paraId="312548F6" w14:textId="09F8B0EC" w:rsidR="001502A4" w:rsidRDefault="001502A4" w:rsidP="00057262">
      <w:pPr>
        <w:spacing w:after="0"/>
        <w:jc w:val="center"/>
        <w:rPr>
          <w:rFonts w:ascii="Times New Roman" w:eastAsia="Times New Roman" w:hAnsi="Times New Roman" w:cs="Times New Roman"/>
          <w:sz w:val="24"/>
          <w:szCs w:val="24"/>
          <w:lang w:eastAsia="hr-HR"/>
        </w:rPr>
      </w:pPr>
    </w:p>
    <w:p w14:paraId="24A7F167" w14:textId="59E4C193" w:rsidR="00670A13" w:rsidRDefault="00670A13" w:rsidP="00057262">
      <w:pPr>
        <w:spacing w:after="0"/>
        <w:jc w:val="center"/>
        <w:rPr>
          <w:rFonts w:ascii="Times New Roman" w:eastAsia="Times New Roman" w:hAnsi="Times New Roman" w:cs="Times New Roman"/>
          <w:sz w:val="24"/>
          <w:szCs w:val="24"/>
          <w:lang w:eastAsia="hr-HR"/>
        </w:rPr>
      </w:pPr>
    </w:p>
    <w:p w14:paraId="37E31758" w14:textId="1E0356E0" w:rsidR="00670A13" w:rsidRDefault="00670A13" w:rsidP="00057262">
      <w:pPr>
        <w:spacing w:after="0"/>
        <w:jc w:val="center"/>
        <w:rPr>
          <w:rFonts w:ascii="Times New Roman" w:eastAsia="Times New Roman" w:hAnsi="Times New Roman" w:cs="Times New Roman"/>
          <w:sz w:val="24"/>
          <w:szCs w:val="24"/>
          <w:lang w:eastAsia="hr-HR"/>
        </w:rPr>
      </w:pPr>
    </w:p>
    <w:p w14:paraId="012882EE" w14:textId="0A3396BE" w:rsidR="00670A13" w:rsidRDefault="00670A13" w:rsidP="00057262">
      <w:pPr>
        <w:spacing w:after="0"/>
        <w:jc w:val="center"/>
        <w:rPr>
          <w:rFonts w:ascii="Times New Roman" w:eastAsia="Times New Roman" w:hAnsi="Times New Roman" w:cs="Times New Roman"/>
          <w:sz w:val="24"/>
          <w:szCs w:val="24"/>
          <w:lang w:eastAsia="hr-HR"/>
        </w:rPr>
      </w:pPr>
    </w:p>
    <w:p w14:paraId="7E6CCE1E" w14:textId="77777777" w:rsidR="001502A4" w:rsidRPr="00057262" w:rsidRDefault="001502A4" w:rsidP="001502A4">
      <w:pPr>
        <w:spacing w:after="0" w:line="240" w:lineRule="auto"/>
        <w:jc w:val="center"/>
        <w:rPr>
          <w:rFonts w:ascii="Times New Roman" w:eastAsia="Times New Roman" w:hAnsi="Times New Roman" w:cs="Times New Roman"/>
          <w:sz w:val="24"/>
          <w:szCs w:val="24"/>
          <w:lang w:eastAsia="hr-HR"/>
        </w:rPr>
      </w:pPr>
    </w:p>
    <w:p w14:paraId="2F2C636A" w14:textId="77777777" w:rsidR="001502A4" w:rsidRPr="00057262" w:rsidRDefault="001502A4" w:rsidP="001502A4">
      <w:pPr>
        <w:spacing w:after="0" w:line="240" w:lineRule="auto"/>
        <w:jc w:val="center"/>
        <w:rPr>
          <w:rFonts w:ascii="Times New Roman" w:eastAsia="Times New Roman" w:hAnsi="Times New Roman" w:cs="Times New Roman"/>
          <w:sz w:val="24"/>
          <w:szCs w:val="24"/>
          <w:lang w:eastAsia="hr-HR"/>
        </w:rPr>
      </w:pPr>
    </w:p>
    <w:p w14:paraId="54EE9F91" w14:textId="77777777" w:rsidR="001502A4" w:rsidRPr="00057262" w:rsidRDefault="001502A4" w:rsidP="001502A4">
      <w:pPr>
        <w:spacing w:after="0" w:line="240" w:lineRule="auto"/>
        <w:jc w:val="center"/>
        <w:rPr>
          <w:rFonts w:ascii="Times New Roman" w:eastAsia="Times New Roman" w:hAnsi="Times New Roman" w:cs="Times New Roman"/>
          <w:sz w:val="24"/>
          <w:szCs w:val="24"/>
          <w:lang w:eastAsia="hr-HR"/>
        </w:rPr>
      </w:pPr>
    </w:p>
    <w:p w14:paraId="616C5125" w14:textId="77777777" w:rsidR="001502A4" w:rsidRPr="00057262" w:rsidRDefault="001502A4" w:rsidP="00452135">
      <w:pPr>
        <w:spacing w:after="0" w:line="240" w:lineRule="auto"/>
        <w:rPr>
          <w:rFonts w:ascii="Times New Roman" w:eastAsia="Times New Roman" w:hAnsi="Times New Roman" w:cs="Times New Roman"/>
          <w:sz w:val="24"/>
          <w:szCs w:val="24"/>
          <w:lang w:eastAsia="hr-HR"/>
        </w:rPr>
      </w:pPr>
    </w:p>
    <w:p w14:paraId="1371DF9F" w14:textId="77777777" w:rsidR="001502A4" w:rsidRPr="00057262" w:rsidRDefault="001502A4" w:rsidP="001502A4">
      <w:pPr>
        <w:spacing w:after="0" w:line="240" w:lineRule="auto"/>
        <w:jc w:val="center"/>
        <w:rPr>
          <w:rFonts w:ascii="Times New Roman" w:eastAsia="Times New Roman" w:hAnsi="Times New Roman" w:cs="Times New Roman"/>
          <w:sz w:val="24"/>
          <w:szCs w:val="24"/>
          <w:lang w:eastAsia="hr-HR"/>
        </w:rPr>
      </w:pPr>
    </w:p>
    <w:p w14:paraId="40A0ACC5" w14:textId="77777777" w:rsidR="001502A4" w:rsidRPr="00057262" w:rsidRDefault="001502A4" w:rsidP="001502A4">
      <w:pPr>
        <w:spacing w:after="0" w:line="240" w:lineRule="auto"/>
        <w:jc w:val="center"/>
        <w:rPr>
          <w:rFonts w:ascii="Times New Roman" w:eastAsia="Times New Roman" w:hAnsi="Times New Roman" w:cs="Times New Roman"/>
          <w:b/>
          <w:sz w:val="24"/>
          <w:szCs w:val="24"/>
          <w:lang w:eastAsia="hr-HR"/>
        </w:rPr>
      </w:pPr>
    </w:p>
    <w:p w14:paraId="6F10E1A0" w14:textId="77777777" w:rsidR="001502A4" w:rsidRPr="00057262" w:rsidRDefault="001502A4" w:rsidP="001502A4">
      <w:pPr>
        <w:spacing w:after="0" w:line="240" w:lineRule="auto"/>
        <w:rPr>
          <w:rFonts w:ascii="Times New Roman" w:eastAsia="Times New Roman" w:hAnsi="Times New Roman" w:cs="Times New Roman"/>
          <w:b/>
          <w:sz w:val="24"/>
          <w:szCs w:val="24"/>
          <w:lang w:eastAsia="hr-HR"/>
        </w:rPr>
      </w:pPr>
    </w:p>
    <w:p w14:paraId="75AC9A1A" w14:textId="77777777" w:rsidR="001502A4" w:rsidRPr="00057262" w:rsidRDefault="001502A4" w:rsidP="001502A4">
      <w:pPr>
        <w:spacing w:after="0" w:line="240" w:lineRule="auto"/>
        <w:rPr>
          <w:rFonts w:ascii="Times New Roman" w:eastAsia="Times New Roman" w:hAnsi="Times New Roman" w:cs="Times New Roman"/>
          <w:b/>
          <w:sz w:val="24"/>
          <w:szCs w:val="24"/>
          <w:lang w:eastAsia="hr-HR"/>
        </w:rPr>
      </w:pPr>
    </w:p>
    <w:p w14:paraId="79A0D5B2" w14:textId="37055151" w:rsidR="00694EC7" w:rsidRPr="00057262" w:rsidRDefault="00057262" w:rsidP="00F5427D">
      <w:pPr>
        <w:spacing w:after="0" w:line="240" w:lineRule="auto"/>
        <w:jc w:val="center"/>
        <w:rPr>
          <w:rFonts w:ascii="Times New Roman" w:eastAsia="Times New Roman" w:hAnsi="Times New Roman" w:cs="Times New Roman"/>
          <w:sz w:val="24"/>
          <w:szCs w:val="24"/>
          <w:lang w:eastAsia="hr-HR"/>
        </w:rPr>
        <w:sectPr w:rsidR="00694EC7" w:rsidRPr="00057262" w:rsidSect="00694EC7">
          <w:footerReference w:type="default" r:id="rId9"/>
          <w:pgSz w:w="11906" w:h="16838"/>
          <w:pgMar w:top="1417" w:right="1417" w:bottom="1417" w:left="1417" w:header="708" w:footer="708" w:gutter="0"/>
          <w:cols w:space="708"/>
          <w:titlePg/>
          <w:docGrid w:linePitch="360"/>
        </w:sectPr>
      </w:pPr>
      <w:r w:rsidRPr="00057262">
        <w:rPr>
          <w:rFonts w:ascii="Times New Roman" w:eastAsia="Times New Roman" w:hAnsi="Times New Roman" w:cs="Times New Roman"/>
          <w:sz w:val="24"/>
          <w:szCs w:val="24"/>
          <w:lang w:eastAsia="hr-HR"/>
        </w:rPr>
        <w:t>Tribunj,  veljača 2021.</w:t>
      </w:r>
    </w:p>
    <w:sdt>
      <w:sdtPr>
        <w:rPr>
          <w:rFonts w:ascii="Times New Roman" w:eastAsiaTheme="minorHAnsi" w:hAnsi="Times New Roman" w:cs="Times New Roman"/>
          <w:b w:val="0"/>
          <w:bCs w:val="0"/>
          <w:color w:val="auto"/>
          <w:sz w:val="24"/>
          <w:szCs w:val="24"/>
          <w:lang w:eastAsia="en-US"/>
        </w:rPr>
        <w:id w:val="1742757739"/>
        <w:docPartObj>
          <w:docPartGallery w:val="Table of Contents"/>
          <w:docPartUnique/>
        </w:docPartObj>
      </w:sdtPr>
      <w:sdtEndPr/>
      <w:sdtContent>
        <w:p w14:paraId="2A33106A" w14:textId="77777777" w:rsidR="000824CB" w:rsidRPr="00057262" w:rsidRDefault="000537CC" w:rsidP="00983FE1">
          <w:pPr>
            <w:pStyle w:val="TOCNaslov"/>
            <w:rPr>
              <w:rFonts w:ascii="Times New Roman" w:eastAsiaTheme="minorHAnsi" w:hAnsi="Times New Roman" w:cs="Times New Roman"/>
              <w:bCs w:val="0"/>
              <w:color w:val="auto"/>
              <w:sz w:val="24"/>
              <w:szCs w:val="24"/>
              <w:lang w:eastAsia="en-US"/>
            </w:rPr>
          </w:pPr>
          <w:r w:rsidRPr="00057262">
            <w:rPr>
              <w:rFonts w:ascii="Times New Roman" w:eastAsiaTheme="minorHAnsi" w:hAnsi="Times New Roman" w:cs="Times New Roman"/>
              <w:bCs w:val="0"/>
              <w:color w:val="auto"/>
              <w:sz w:val="24"/>
              <w:szCs w:val="24"/>
              <w:lang w:eastAsia="en-US"/>
            </w:rPr>
            <w:t>Sadržaj:</w:t>
          </w:r>
        </w:p>
        <w:p w14:paraId="04098B01" w14:textId="77777777" w:rsidR="000537CC" w:rsidRPr="00057262" w:rsidRDefault="000537CC" w:rsidP="000537CC">
          <w:pPr>
            <w:rPr>
              <w:rFonts w:ascii="Times New Roman" w:hAnsi="Times New Roman" w:cs="Times New Roman"/>
              <w:sz w:val="24"/>
              <w:szCs w:val="24"/>
            </w:rPr>
          </w:pPr>
        </w:p>
        <w:p w14:paraId="7D264654" w14:textId="34B2C5D1" w:rsidR="00983FE1" w:rsidRPr="00057262" w:rsidRDefault="000824CB" w:rsidP="00983FE1">
          <w:pPr>
            <w:pStyle w:val="Sadraj1"/>
            <w:tabs>
              <w:tab w:val="left" w:pos="708"/>
              <w:tab w:val="right" w:leader="dot" w:pos="9062"/>
            </w:tabs>
            <w:rPr>
              <w:rFonts w:ascii="Times New Roman" w:eastAsiaTheme="minorEastAsia" w:hAnsi="Times New Roman" w:cs="Times New Roman"/>
              <w:noProof/>
              <w:sz w:val="24"/>
              <w:szCs w:val="24"/>
              <w:lang w:eastAsia="hr-HR"/>
            </w:rPr>
          </w:pPr>
          <w:r w:rsidRPr="00057262">
            <w:rPr>
              <w:rFonts w:ascii="Times New Roman" w:hAnsi="Times New Roman" w:cs="Times New Roman"/>
              <w:sz w:val="24"/>
              <w:szCs w:val="24"/>
            </w:rPr>
            <w:fldChar w:fldCharType="begin"/>
          </w:r>
          <w:r w:rsidRPr="00057262">
            <w:rPr>
              <w:rFonts w:ascii="Times New Roman" w:hAnsi="Times New Roman" w:cs="Times New Roman"/>
              <w:sz w:val="24"/>
              <w:szCs w:val="24"/>
            </w:rPr>
            <w:instrText xml:space="preserve"> TOC \o "1-3" \h \z \u </w:instrText>
          </w:r>
          <w:r w:rsidRPr="00057262">
            <w:rPr>
              <w:rFonts w:ascii="Times New Roman" w:hAnsi="Times New Roman" w:cs="Times New Roman"/>
              <w:sz w:val="24"/>
              <w:szCs w:val="24"/>
            </w:rPr>
            <w:fldChar w:fldCharType="separate"/>
          </w:r>
          <w:hyperlink w:anchor="_Toc423645255" w:history="1">
            <w:r w:rsidR="00983FE1" w:rsidRPr="00057262">
              <w:rPr>
                <w:rStyle w:val="Hiperveza"/>
                <w:rFonts w:ascii="Times New Roman" w:hAnsi="Times New Roman" w:cs="Times New Roman"/>
                <w:noProof/>
                <w:sz w:val="24"/>
                <w:szCs w:val="24"/>
                <w:lang w:eastAsia="hr-HR"/>
              </w:rPr>
              <w:t>1.</w:t>
            </w:r>
            <w:r w:rsidR="00983FE1" w:rsidRPr="00057262">
              <w:rPr>
                <w:rFonts w:ascii="Times New Roman" w:eastAsiaTheme="minorEastAsia" w:hAnsi="Times New Roman" w:cs="Times New Roman"/>
                <w:noProof/>
                <w:sz w:val="24"/>
                <w:szCs w:val="24"/>
                <w:lang w:eastAsia="hr-HR"/>
              </w:rPr>
              <w:tab/>
            </w:r>
            <w:r w:rsidR="00983FE1" w:rsidRPr="00057262">
              <w:rPr>
                <w:rStyle w:val="Hiperveza"/>
                <w:rFonts w:ascii="Times New Roman" w:hAnsi="Times New Roman" w:cs="Times New Roman"/>
                <w:b/>
                <w:noProof/>
                <w:sz w:val="24"/>
                <w:szCs w:val="24"/>
                <w:lang w:eastAsia="hr-HR"/>
              </w:rPr>
              <w:t>Ciljevi i zadaće programa</w:t>
            </w:r>
            <w:r w:rsidR="00983FE1" w:rsidRPr="00057262">
              <w:rPr>
                <w:rFonts w:ascii="Times New Roman" w:hAnsi="Times New Roman" w:cs="Times New Roman"/>
                <w:noProof/>
                <w:webHidden/>
                <w:sz w:val="24"/>
                <w:szCs w:val="24"/>
              </w:rPr>
              <w:tab/>
            </w:r>
            <w:r w:rsidR="00983FE1" w:rsidRPr="00057262">
              <w:rPr>
                <w:rFonts w:ascii="Times New Roman" w:hAnsi="Times New Roman" w:cs="Times New Roman"/>
                <w:noProof/>
                <w:webHidden/>
                <w:sz w:val="24"/>
                <w:szCs w:val="24"/>
              </w:rPr>
              <w:fldChar w:fldCharType="begin"/>
            </w:r>
            <w:r w:rsidR="00983FE1" w:rsidRPr="00057262">
              <w:rPr>
                <w:rFonts w:ascii="Times New Roman" w:hAnsi="Times New Roman" w:cs="Times New Roman"/>
                <w:noProof/>
                <w:webHidden/>
                <w:sz w:val="24"/>
                <w:szCs w:val="24"/>
              </w:rPr>
              <w:instrText xml:space="preserve"> PAGEREF _Toc423645255 \h </w:instrText>
            </w:r>
            <w:r w:rsidR="00983FE1" w:rsidRPr="00057262">
              <w:rPr>
                <w:rFonts w:ascii="Times New Roman" w:hAnsi="Times New Roman" w:cs="Times New Roman"/>
                <w:noProof/>
                <w:webHidden/>
                <w:sz w:val="24"/>
                <w:szCs w:val="24"/>
              </w:rPr>
            </w:r>
            <w:r w:rsidR="00983FE1" w:rsidRPr="00057262">
              <w:rPr>
                <w:rFonts w:ascii="Times New Roman" w:hAnsi="Times New Roman" w:cs="Times New Roman"/>
                <w:noProof/>
                <w:webHidden/>
                <w:sz w:val="24"/>
                <w:szCs w:val="24"/>
              </w:rPr>
              <w:fldChar w:fldCharType="separate"/>
            </w:r>
            <w:r w:rsidR="00670A13">
              <w:rPr>
                <w:rFonts w:ascii="Times New Roman" w:hAnsi="Times New Roman" w:cs="Times New Roman"/>
                <w:noProof/>
                <w:webHidden/>
                <w:sz w:val="24"/>
                <w:szCs w:val="24"/>
              </w:rPr>
              <w:t>3</w:t>
            </w:r>
            <w:r w:rsidR="00983FE1" w:rsidRPr="00057262">
              <w:rPr>
                <w:rFonts w:ascii="Times New Roman" w:hAnsi="Times New Roman" w:cs="Times New Roman"/>
                <w:noProof/>
                <w:webHidden/>
                <w:sz w:val="24"/>
                <w:szCs w:val="24"/>
              </w:rPr>
              <w:fldChar w:fldCharType="end"/>
            </w:r>
          </w:hyperlink>
        </w:p>
        <w:p w14:paraId="406501B9" w14:textId="09A87E5B" w:rsidR="00983FE1" w:rsidRPr="00057262" w:rsidRDefault="00FF282A" w:rsidP="00983FE1">
          <w:pPr>
            <w:pStyle w:val="Sadraj1"/>
            <w:tabs>
              <w:tab w:val="left" w:pos="708"/>
              <w:tab w:val="right" w:leader="dot" w:pos="9062"/>
            </w:tabs>
            <w:rPr>
              <w:rFonts w:ascii="Times New Roman" w:eastAsiaTheme="minorEastAsia" w:hAnsi="Times New Roman" w:cs="Times New Roman"/>
              <w:noProof/>
              <w:sz w:val="24"/>
              <w:szCs w:val="24"/>
              <w:lang w:eastAsia="hr-HR"/>
            </w:rPr>
          </w:pPr>
          <w:hyperlink w:anchor="_Toc423645256" w:history="1">
            <w:r w:rsidR="00983FE1" w:rsidRPr="00057262">
              <w:rPr>
                <w:rStyle w:val="Hiperveza"/>
                <w:rFonts w:ascii="Times New Roman" w:hAnsi="Times New Roman" w:cs="Times New Roman"/>
                <w:noProof/>
                <w:sz w:val="24"/>
                <w:szCs w:val="24"/>
                <w:lang w:eastAsia="hr-HR"/>
              </w:rPr>
              <w:t>1.</w:t>
            </w:r>
            <w:r w:rsidR="00983FE1" w:rsidRPr="00057262">
              <w:rPr>
                <w:rFonts w:ascii="Times New Roman" w:eastAsiaTheme="minorEastAsia" w:hAnsi="Times New Roman" w:cs="Times New Roman"/>
                <w:noProof/>
                <w:sz w:val="24"/>
                <w:szCs w:val="24"/>
                <w:lang w:eastAsia="hr-HR"/>
              </w:rPr>
              <w:tab/>
            </w:r>
            <w:r w:rsidR="00983FE1" w:rsidRPr="00057262">
              <w:rPr>
                <w:rStyle w:val="Hiperveza"/>
                <w:rFonts w:ascii="Times New Roman" w:hAnsi="Times New Roman" w:cs="Times New Roman"/>
                <w:b/>
                <w:noProof/>
                <w:sz w:val="24"/>
                <w:szCs w:val="24"/>
                <w:lang w:eastAsia="hr-HR"/>
              </w:rPr>
              <w:t>Nositelji i provoditelji programa, mjesto provedbe i evaluacija programa</w:t>
            </w:r>
            <w:r w:rsidR="00983FE1" w:rsidRPr="00057262">
              <w:rPr>
                <w:rFonts w:ascii="Times New Roman" w:hAnsi="Times New Roman" w:cs="Times New Roman"/>
                <w:noProof/>
                <w:webHidden/>
                <w:sz w:val="24"/>
                <w:szCs w:val="24"/>
              </w:rPr>
              <w:tab/>
            </w:r>
            <w:r w:rsidR="00983FE1" w:rsidRPr="00057262">
              <w:rPr>
                <w:rFonts w:ascii="Times New Roman" w:hAnsi="Times New Roman" w:cs="Times New Roman"/>
                <w:noProof/>
                <w:webHidden/>
                <w:sz w:val="24"/>
                <w:szCs w:val="24"/>
              </w:rPr>
              <w:fldChar w:fldCharType="begin"/>
            </w:r>
            <w:r w:rsidR="00983FE1" w:rsidRPr="00057262">
              <w:rPr>
                <w:rFonts w:ascii="Times New Roman" w:hAnsi="Times New Roman" w:cs="Times New Roman"/>
                <w:noProof/>
                <w:webHidden/>
                <w:sz w:val="24"/>
                <w:szCs w:val="24"/>
              </w:rPr>
              <w:instrText xml:space="preserve"> PAGEREF _Toc423645256 \h </w:instrText>
            </w:r>
            <w:r w:rsidR="00983FE1" w:rsidRPr="00057262">
              <w:rPr>
                <w:rFonts w:ascii="Times New Roman" w:hAnsi="Times New Roman" w:cs="Times New Roman"/>
                <w:noProof/>
                <w:webHidden/>
                <w:sz w:val="24"/>
                <w:szCs w:val="24"/>
              </w:rPr>
            </w:r>
            <w:r w:rsidR="00983FE1" w:rsidRPr="00057262">
              <w:rPr>
                <w:rFonts w:ascii="Times New Roman" w:hAnsi="Times New Roman" w:cs="Times New Roman"/>
                <w:noProof/>
                <w:webHidden/>
                <w:sz w:val="24"/>
                <w:szCs w:val="24"/>
              </w:rPr>
              <w:fldChar w:fldCharType="separate"/>
            </w:r>
            <w:r w:rsidR="00670A13">
              <w:rPr>
                <w:rFonts w:ascii="Times New Roman" w:hAnsi="Times New Roman" w:cs="Times New Roman"/>
                <w:noProof/>
                <w:webHidden/>
                <w:sz w:val="24"/>
                <w:szCs w:val="24"/>
              </w:rPr>
              <w:t>5</w:t>
            </w:r>
            <w:r w:rsidR="00983FE1" w:rsidRPr="00057262">
              <w:rPr>
                <w:rFonts w:ascii="Times New Roman" w:hAnsi="Times New Roman" w:cs="Times New Roman"/>
                <w:noProof/>
                <w:webHidden/>
                <w:sz w:val="24"/>
                <w:szCs w:val="24"/>
              </w:rPr>
              <w:fldChar w:fldCharType="end"/>
            </w:r>
          </w:hyperlink>
        </w:p>
        <w:p w14:paraId="7DFFDDC3" w14:textId="5763157A" w:rsidR="00983FE1" w:rsidRPr="00057262" w:rsidRDefault="00FF282A" w:rsidP="00983FE1">
          <w:pPr>
            <w:pStyle w:val="Sadraj1"/>
            <w:tabs>
              <w:tab w:val="left" w:pos="708"/>
              <w:tab w:val="right" w:leader="dot" w:pos="9062"/>
            </w:tabs>
            <w:rPr>
              <w:rFonts w:ascii="Times New Roman" w:eastAsiaTheme="minorEastAsia" w:hAnsi="Times New Roman" w:cs="Times New Roman"/>
              <w:noProof/>
              <w:sz w:val="24"/>
              <w:szCs w:val="24"/>
              <w:lang w:eastAsia="hr-HR"/>
            </w:rPr>
          </w:pPr>
          <w:hyperlink w:anchor="_Toc423645257" w:history="1">
            <w:r w:rsidR="00983FE1" w:rsidRPr="00057262">
              <w:rPr>
                <w:rStyle w:val="Hiperveza"/>
                <w:rFonts w:ascii="Times New Roman" w:hAnsi="Times New Roman" w:cs="Times New Roman"/>
                <w:noProof/>
                <w:sz w:val="24"/>
                <w:szCs w:val="24"/>
              </w:rPr>
              <w:t>2.</w:t>
            </w:r>
            <w:r w:rsidR="00983FE1" w:rsidRPr="00057262">
              <w:rPr>
                <w:rFonts w:ascii="Times New Roman" w:eastAsiaTheme="minorEastAsia" w:hAnsi="Times New Roman" w:cs="Times New Roman"/>
                <w:noProof/>
                <w:sz w:val="24"/>
                <w:szCs w:val="24"/>
                <w:lang w:eastAsia="hr-HR"/>
              </w:rPr>
              <w:tab/>
            </w:r>
            <w:r w:rsidR="00983FE1" w:rsidRPr="00057262">
              <w:rPr>
                <w:rStyle w:val="Hiperveza"/>
                <w:rFonts w:ascii="Times New Roman" w:hAnsi="Times New Roman" w:cs="Times New Roman"/>
                <w:b/>
                <w:noProof/>
                <w:sz w:val="24"/>
                <w:szCs w:val="24"/>
              </w:rPr>
              <w:t>Fizička sigurnost djeteta</w:t>
            </w:r>
            <w:r w:rsidR="00983FE1" w:rsidRPr="00057262">
              <w:rPr>
                <w:rFonts w:ascii="Times New Roman" w:hAnsi="Times New Roman" w:cs="Times New Roman"/>
                <w:noProof/>
                <w:webHidden/>
                <w:sz w:val="24"/>
                <w:szCs w:val="24"/>
              </w:rPr>
              <w:tab/>
            </w:r>
            <w:r w:rsidR="00983FE1" w:rsidRPr="00057262">
              <w:rPr>
                <w:rFonts w:ascii="Times New Roman" w:hAnsi="Times New Roman" w:cs="Times New Roman"/>
                <w:noProof/>
                <w:webHidden/>
                <w:sz w:val="24"/>
                <w:szCs w:val="24"/>
              </w:rPr>
              <w:fldChar w:fldCharType="begin"/>
            </w:r>
            <w:r w:rsidR="00983FE1" w:rsidRPr="00057262">
              <w:rPr>
                <w:rFonts w:ascii="Times New Roman" w:hAnsi="Times New Roman" w:cs="Times New Roman"/>
                <w:noProof/>
                <w:webHidden/>
                <w:sz w:val="24"/>
                <w:szCs w:val="24"/>
              </w:rPr>
              <w:instrText xml:space="preserve"> PAGEREF _Toc423645257 \h </w:instrText>
            </w:r>
            <w:r w:rsidR="00983FE1" w:rsidRPr="00057262">
              <w:rPr>
                <w:rFonts w:ascii="Times New Roman" w:hAnsi="Times New Roman" w:cs="Times New Roman"/>
                <w:noProof/>
                <w:webHidden/>
                <w:sz w:val="24"/>
                <w:szCs w:val="24"/>
              </w:rPr>
            </w:r>
            <w:r w:rsidR="00983FE1" w:rsidRPr="00057262">
              <w:rPr>
                <w:rFonts w:ascii="Times New Roman" w:hAnsi="Times New Roman" w:cs="Times New Roman"/>
                <w:noProof/>
                <w:webHidden/>
                <w:sz w:val="24"/>
                <w:szCs w:val="24"/>
              </w:rPr>
              <w:fldChar w:fldCharType="separate"/>
            </w:r>
            <w:r w:rsidR="00670A13">
              <w:rPr>
                <w:rFonts w:ascii="Times New Roman" w:hAnsi="Times New Roman" w:cs="Times New Roman"/>
                <w:noProof/>
                <w:webHidden/>
                <w:sz w:val="24"/>
                <w:szCs w:val="24"/>
              </w:rPr>
              <w:t>5</w:t>
            </w:r>
            <w:r w:rsidR="00983FE1" w:rsidRPr="00057262">
              <w:rPr>
                <w:rFonts w:ascii="Times New Roman" w:hAnsi="Times New Roman" w:cs="Times New Roman"/>
                <w:noProof/>
                <w:webHidden/>
                <w:sz w:val="24"/>
                <w:szCs w:val="24"/>
              </w:rPr>
              <w:fldChar w:fldCharType="end"/>
            </w:r>
          </w:hyperlink>
        </w:p>
        <w:p w14:paraId="5BEB6D96" w14:textId="0480F923" w:rsidR="00983FE1" w:rsidRPr="00057262" w:rsidRDefault="00FF282A" w:rsidP="00983FE1">
          <w:pPr>
            <w:pStyle w:val="Sadraj2"/>
            <w:rPr>
              <w:rFonts w:ascii="Times New Roman" w:eastAsiaTheme="minorEastAsia" w:hAnsi="Times New Roman" w:cs="Times New Roman"/>
              <w:sz w:val="24"/>
              <w:szCs w:val="24"/>
              <w:lang w:eastAsia="hr-HR"/>
            </w:rPr>
          </w:pPr>
          <w:hyperlink w:anchor="_Toc423645258" w:history="1">
            <w:r w:rsidR="00983FE1" w:rsidRPr="00057262">
              <w:rPr>
                <w:rStyle w:val="Hiperveza"/>
                <w:rFonts w:ascii="Times New Roman" w:hAnsi="Times New Roman" w:cs="Times New Roman"/>
                <w:sz w:val="24"/>
                <w:szCs w:val="24"/>
              </w:rPr>
              <w:t>3.1.</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hAnsi="Times New Roman" w:cs="Times New Roman"/>
                <w:sz w:val="24"/>
                <w:szCs w:val="24"/>
              </w:rPr>
              <w:t>Mjere postupanja kod preuzimanja i predaje djeteta roditeljima</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_Toc423645258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5</w:t>
            </w:r>
            <w:r w:rsidR="00983FE1" w:rsidRPr="00057262">
              <w:rPr>
                <w:rFonts w:ascii="Times New Roman" w:hAnsi="Times New Roman" w:cs="Times New Roman"/>
                <w:webHidden/>
                <w:sz w:val="24"/>
                <w:szCs w:val="24"/>
              </w:rPr>
              <w:fldChar w:fldCharType="end"/>
            </w:r>
          </w:hyperlink>
        </w:p>
        <w:p w14:paraId="71D7F51F" w14:textId="22B49371" w:rsidR="00983FE1" w:rsidRPr="00057262" w:rsidRDefault="00FF282A" w:rsidP="00983FE1">
          <w:pPr>
            <w:pStyle w:val="Sadraj2"/>
            <w:rPr>
              <w:rFonts w:ascii="Times New Roman" w:eastAsiaTheme="minorEastAsia" w:hAnsi="Times New Roman" w:cs="Times New Roman"/>
              <w:sz w:val="24"/>
              <w:szCs w:val="24"/>
              <w:lang w:eastAsia="hr-HR"/>
            </w:rPr>
          </w:pPr>
          <w:hyperlink w:anchor="_Toc423645259" w:history="1">
            <w:r w:rsidR="00983FE1" w:rsidRPr="00057262">
              <w:rPr>
                <w:rStyle w:val="Hiperveza"/>
                <w:rFonts w:ascii="Times New Roman" w:hAnsi="Times New Roman" w:cs="Times New Roman"/>
                <w:sz w:val="24"/>
                <w:szCs w:val="24"/>
              </w:rPr>
              <w:t>3.2.</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hAnsi="Times New Roman" w:cs="Times New Roman"/>
                <w:sz w:val="24"/>
                <w:szCs w:val="24"/>
              </w:rPr>
              <w:t>Mjere povećanja sigurnosti u svim prostorijama Dječjeg vrtića</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_Toc423645259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6</w:t>
            </w:r>
            <w:r w:rsidR="00983FE1" w:rsidRPr="00057262">
              <w:rPr>
                <w:rFonts w:ascii="Times New Roman" w:hAnsi="Times New Roman" w:cs="Times New Roman"/>
                <w:webHidden/>
                <w:sz w:val="24"/>
                <w:szCs w:val="24"/>
              </w:rPr>
              <w:fldChar w:fldCharType="end"/>
            </w:r>
          </w:hyperlink>
        </w:p>
        <w:p w14:paraId="04E39A1B" w14:textId="18FD092F" w:rsidR="00983FE1" w:rsidRPr="00057262" w:rsidRDefault="00FF282A" w:rsidP="00983FE1">
          <w:pPr>
            <w:pStyle w:val="Sadraj2"/>
            <w:rPr>
              <w:rFonts w:ascii="Times New Roman" w:eastAsiaTheme="minorEastAsia" w:hAnsi="Times New Roman" w:cs="Times New Roman"/>
              <w:sz w:val="24"/>
              <w:szCs w:val="24"/>
              <w:lang w:eastAsia="hr-HR"/>
            </w:rPr>
          </w:pPr>
          <w:hyperlink w:anchor="_Toc423645260" w:history="1">
            <w:r w:rsidR="00983FE1" w:rsidRPr="00057262">
              <w:rPr>
                <w:rStyle w:val="Hiperveza"/>
                <w:rFonts w:ascii="Times New Roman" w:hAnsi="Times New Roman" w:cs="Times New Roman"/>
                <w:sz w:val="24"/>
                <w:szCs w:val="24"/>
              </w:rPr>
              <w:t>3.3.</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hAnsi="Times New Roman" w:cs="Times New Roman"/>
                <w:sz w:val="24"/>
                <w:szCs w:val="24"/>
              </w:rPr>
              <w:t>Mjere sigurnosti kod boravka djece u unutarnjem prostoru vrtića</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_Toc423645260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8</w:t>
            </w:r>
            <w:r w:rsidR="00983FE1" w:rsidRPr="00057262">
              <w:rPr>
                <w:rFonts w:ascii="Times New Roman" w:hAnsi="Times New Roman" w:cs="Times New Roman"/>
                <w:webHidden/>
                <w:sz w:val="24"/>
                <w:szCs w:val="24"/>
              </w:rPr>
              <w:fldChar w:fldCharType="end"/>
            </w:r>
          </w:hyperlink>
        </w:p>
        <w:p w14:paraId="2A9BAA64" w14:textId="043D90A0" w:rsidR="00983FE1" w:rsidRPr="00057262" w:rsidRDefault="00FF282A" w:rsidP="00983FE1">
          <w:pPr>
            <w:pStyle w:val="Sadraj2"/>
            <w:rPr>
              <w:rFonts w:ascii="Times New Roman" w:eastAsiaTheme="minorEastAsia" w:hAnsi="Times New Roman" w:cs="Times New Roman"/>
              <w:sz w:val="24"/>
              <w:szCs w:val="24"/>
              <w:lang w:eastAsia="hr-HR"/>
            </w:rPr>
          </w:pPr>
          <w:hyperlink w:anchor="_Toc423645261" w:history="1">
            <w:r w:rsidR="00983FE1" w:rsidRPr="00057262">
              <w:rPr>
                <w:rStyle w:val="Hiperveza"/>
                <w:rFonts w:ascii="Times New Roman" w:hAnsi="Times New Roman" w:cs="Times New Roman"/>
                <w:sz w:val="24"/>
                <w:szCs w:val="24"/>
              </w:rPr>
              <w:t>3.4.</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hAnsi="Times New Roman" w:cs="Times New Roman"/>
                <w:sz w:val="24"/>
                <w:szCs w:val="24"/>
              </w:rPr>
              <w:t>Metode i postupci postupanja za vrijeme dnevnog odmora djece</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_Toc423645261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8</w:t>
            </w:r>
            <w:r w:rsidR="00983FE1" w:rsidRPr="00057262">
              <w:rPr>
                <w:rFonts w:ascii="Times New Roman" w:hAnsi="Times New Roman" w:cs="Times New Roman"/>
                <w:webHidden/>
                <w:sz w:val="24"/>
                <w:szCs w:val="24"/>
              </w:rPr>
              <w:fldChar w:fldCharType="end"/>
            </w:r>
          </w:hyperlink>
        </w:p>
        <w:p w14:paraId="30E49B17" w14:textId="1E582AD0" w:rsidR="00983FE1" w:rsidRPr="00057262" w:rsidRDefault="00FF282A" w:rsidP="00983FE1">
          <w:pPr>
            <w:pStyle w:val="Sadraj2"/>
            <w:rPr>
              <w:rFonts w:ascii="Times New Roman" w:eastAsiaTheme="minorEastAsia" w:hAnsi="Times New Roman" w:cs="Times New Roman"/>
              <w:sz w:val="24"/>
              <w:szCs w:val="24"/>
              <w:lang w:eastAsia="hr-HR"/>
            </w:rPr>
          </w:pPr>
          <w:hyperlink w:anchor="_Toc423645262" w:history="1">
            <w:r w:rsidR="00983FE1" w:rsidRPr="00057262">
              <w:rPr>
                <w:rStyle w:val="Hiperveza"/>
                <w:rFonts w:ascii="Times New Roman" w:hAnsi="Times New Roman" w:cs="Times New Roman"/>
                <w:sz w:val="24"/>
                <w:szCs w:val="24"/>
              </w:rPr>
              <w:t>3.5.</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hAnsi="Times New Roman" w:cs="Times New Roman"/>
                <w:sz w:val="24"/>
                <w:szCs w:val="24"/>
              </w:rPr>
              <w:t>Mjere sigurnosti na vanjskom prostoru</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_Toc423645262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9</w:t>
            </w:r>
            <w:r w:rsidR="00983FE1" w:rsidRPr="00057262">
              <w:rPr>
                <w:rFonts w:ascii="Times New Roman" w:hAnsi="Times New Roman" w:cs="Times New Roman"/>
                <w:webHidden/>
                <w:sz w:val="24"/>
                <w:szCs w:val="24"/>
              </w:rPr>
              <w:fldChar w:fldCharType="end"/>
            </w:r>
          </w:hyperlink>
        </w:p>
        <w:p w14:paraId="4D1E9640" w14:textId="3FA93368" w:rsidR="00983FE1" w:rsidRPr="00057262" w:rsidRDefault="00FF282A" w:rsidP="00983FE1">
          <w:pPr>
            <w:pStyle w:val="Sadraj2"/>
            <w:rPr>
              <w:rFonts w:ascii="Times New Roman" w:eastAsiaTheme="minorEastAsia" w:hAnsi="Times New Roman" w:cs="Times New Roman"/>
              <w:sz w:val="24"/>
              <w:szCs w:val="24"/>
              <w:lang w:eastAsia="hr-HR"/>
            </w:rPr>
          </w:pPr>
          <w:hyperlink w:anchor="_Toc423645263" w:history="1">
            <w:r w:rsidR="00983FE1" w:rsidRPr="00057262">
              <w:rPr>
                <w:rStyle w:val="Hiperveza"/>
                <w:rFonts w:ascii="Times New Roman" w:hAnsi="Times New Roman" w:cs="Times New Roman"/>
                <w:sz w:val="24"/>
                <w:szCs w:val="24"/>
              </w:rPr>
              <w:t>3.7.</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hAnsi="Times New Roman" w:cs="Times New Roman"/>
                <w:sz w:val="24"/>
                <w:szCs w:val="24"/>
              </w:rPr>
              <w:t>Mjere sigurnosti tijekom odlaska djece na zimovanje</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_Toc423645263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10</w:t>
            </w:r>
            <w:r w:rsidR="00983FE1" w:rsidRPr="00057262">
              <w:rPr>
                <w:rFonts w:ascii="Times New Roman" w:hAnsi="Times New Roman" w:cs="Times New Roman"/>
                <w:webHidden/>
                <w:sz w:val="24"/>
                <w:szCs w:val="24"/>
              </w:rPr>
              <w:fldChar w:fldCharType="end"/>
            </w:r>
          </w:hyperlink>
        </w:p>
        <w:p w14:paraId="2976E760" w14:textId="1E67DAF9" w:rsidR="00983FE1" w:rsidRPr="00057262" w:rsidRDefault="00FF282A" w:rsidP="00983FE1">
          <w:pPr>
            <w:pStyle w:val="Sadraj1"/>
            <w:tabs>
              <w:tab w:val="left" w:pos="708"/>
              <w:tab w:val="right" w:leader="dot" w:pos="9062"/>
            </w:tabs>
            <w:rPr>
              <w:rFonts w:ascii="Times New Roman" w:eastAsiaTheme="minorEastAsia" w:hAnsi="Times New Roman" w:cs="Times New Roman"/>
              <w:noProof/>
              <w:sz w:val="24"/>
              <w:szCs w:val="24"/>
              <w:lang w:eastAsia="hr-HR"/>
            </w:rPr>
          </w:pPr>
          <w:hyperlink w:anchor="_Toc423645264" w:history="1">
            <w:r w:rsidR="00983FE1" w:rsidRPr="00057262">
              <w:rPr>
                <w:rStyle w:val="Hiperveza"/>
                <w:rFonts w:ascii="Times New Roman" w:hAnsi="Times New Roman" w:cs="Times New Roman"/>
                <w:noProof/>
                <w:sz w:val="24"/>
                <w:szCs w:val="24"/>
              </w:rPr>
              <w:t>4.</w:t>
            </w:r>
            <w:r w:rsidR="00983FE1" w:rsidRPr="00057262">
              <w:rPr>
                <w:rFonts w:ascii="Times New Roman" w:eastAsiaTheme="minorEastAsia" w:hAnsi="Times New Roman" w:cs="Times New Roman"/>
                <w:noProof/>
                <w:sz w:val="24"/>
                <w:szCs w:val="24"/>
                <w:lang w:eastAsia="hr-HR"/>
              </w:rPr>
              <w:tab/>
            </w:r>
            <w:r w:rsidR="00983FE1" w:rsidRPr="00057262">
              <w:rPr>
                <w:rStyle w:val="Hiperveza"/>
                <w:rFonts w:ascii="Times New Roman" w:hAnsi="Times New Roman" w:cs="Times New Roman"/>
                <w:b/>
                <w:noProof/>
                <w:sz w:val="24"/>
                <w:szCs w:val="24"/>
              </w:rPr>
              <w:t>Utvrđivanje postupaka kod rizičnih situacija</w:t>
            </w:r>
            <w:r w:rsidR="00983FE1" w:rsidRPr="00057262">
              <w:rPr>
                <w:rFonts w:ascii="Times New Roman" w:hAnsi="Times New Roman" w:cs="Times New Roman"/>
                <w:noProof/>
                <w:webHidden/>
                <w:sz w:val="24"/>
                <w:szCs w:val="24"/>
              </w:rPr>
              <w:tab/>
            </w:r>
            <w:r w:rsidR="00983FE1" w:rsidRPr="00057262">
              <w:rPr>
                <w:rFonts w:ascii="Times New Roman" w:hAnsi="Times New Roman" w:cs="Times New Roman"/>
                <w:noProof/>
                <w:webHidden/>
                <w:sz w:val="24"/>
                <w:szCs w:val="24"/>
              </w:rPr>
              <w:fldChar w:fldCharType="begin"/>
            </w:r>
            <w:r w:rsidR="00983FE1" w:rsidRPr="00057262">
              <w:rPr>
                <w:rFonts w:ascii="Times New Roman" w:hAnsi="Times New Roman" w:cs="Times New Roman"/>
                <w:noProof/>
                <w:webHidden/>
                <w:sz w:val="24"/>
                <w:szCs w:val="24"/>
              </w:rPr>
              <w:instrText xml:space="preserve"> PAGEREF _Toc423645264 \h </w:instrText>
            </w:r>
            <w:r w:rsidR="00983FE1" w:rsidRPr="00057262">
              <w:rPr>
                <w:rFonts w:ascii="Times New Roman" w:hAnsi="Times New Roman" w:cs="Times New Roman"/>
                <w:noProof/>
                <w:webHidden/>
                <w:sz w:val="24"/>
                <w:szCs w:val="24"/>
              </w:rPr>
            </w:r>
            <w:r w:rsidR="00983FE1" w:rsidRPr="00057262">
              <w:rPr>
                <w:rFonts w:ascii="Times New Roman" w:hAnsi="Times New Roman" w:cs="Times New Roman"/>
                <w:noProof/>
                <w:webHidden/>
                <w:sz w:val="24"/>
                <w:szCs w:val="24"/>
              </w:rPr>
              <w:fldChar w:fldCharType="separate"/>
            </w:r>
            <w:r w:rsidR="00670A13">
              <w:rPr>
                <w:rFonts w:ascii="Times New Roman" w:hAnsi="Times New Roman" w:cs="Times New Roman"/>
                <w:noProof/>
                <w:webHidden/>
                <w:sz w:val="24"/>
                <w:szCs w:val="24"/>
              </w:rPr>
              <w:t>11</w:t>
            </w:r>
            <w:r w:rsidR="00983FE1" w:rsidRPr="00057262">
              <w:rPr>
                <w:rFonts w:ascii="Times New Roman" w:hAnsi="Times New Roman" w:cs="Times New Roman"/>
                <w:noProof/>
                <w:webHidden/>
                <w:sz w:val="24"/>
                <w:szCs w:val="24"/>
              </w:rPr>
              <w:fldChar w:fldCharType="end"/>
            </w:r>
          </w:hyperlink>
        </w:p>
        <w:p w14:paraId="51970459" w14:textId="1D633FCE" w:rsidR="00983FE1" w:rsidRPr="00057262" w:rsidRDefault="00FF282A" w:rsidP="001161BC">
          <w:pPr>
            <w:pStyle w:val="Sadraj2"/>
            <w:ind w:left="1098" w:hanging="390"/>
            <w:rPr>
              <w:rFonts w:ascii="Times New Roman" w:eastAsiaTheme="minorEastAsia" w:hAnsi="Times New Roman" w:cs="Times New Roman"/>
              <w:sz w:val="24"/>
              <w:szCs w:val="24"/>
              <w:lang w:eastAsia="hr-HR"/>
            </w:rPr>
          </w:pPr>
          <w:hyperlink w:anchor="_Toc423645265" w:history="1">
            <w:r w:rsidR="00983FE1" w:rsidRPr="00057262">
              <w:rPr>
                <w:rStyle w:val="Hiperveza"/>
                <w:rFonts w:ascii="Times New Roman" w:hAnsi="Times New Roman" w:cs="Times New Roman"/>
                <w:sz w:val="24"/>
                <w:szCs w:val="24"/>
              </w:rPr>
              <w:t>4.1.</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hAnsi="Times New Roman" w:cs="Times New Roman"/>
                <w:sz w:val="24"/>
                <w:szCs w:val="24"/>
              </w:rPr>
              <w:t>Protokol postupanja kada roditelje ne dođe po dijete nakon završetka radnog vremena vrtića</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_Toc423645265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11</w:t>
            </w:r>
            <w:r w:rsidR="00983FE1" w:rsidRPr="00057262">
              <w:rPr>
                <w:rFonts w:ascii="Times New Roman" w:hAnsi="Times New Roman" w:cs="Times New Roman"/>
                <w:webHidden/>
                <w:sz w:val="24"/>
                <w:szCs w:val="24"/>
              </w:rPr>
              <w:fldChar w:fldCharType="end"/>
            </w:r>
          </w:hyperlink>
        </w:p>
        <w:p w14:paraId="298EA632" w14:textId="4CFC793B" w:rsidR="00983FE1" w:rsidRPr="00057262" w:rsidRDefault="00FF282A" w:rsidP="00983FE1">
          <w:pPr>
            <w:pStyle w:val="Sadraj2"/>
            <w:rPr>
              <w:rFonts w:ascii="Times New Roman" w:eastAsiaTheme="minorEastAsia" w:hAnsi="Times New Roman" w:cs="Times New Roman"/>
              <w:sz w:val="24"/>
              <w:szCs w:val="24"/>
              <w:lang w:eastAsia="hr-HR"/>
            </w:rPr>
          </w:pPr>
          <w:hyperlink w:anchor="_Toc423645266" w:history="1">
            <w:r w:rsidR="00983FE1" w:rsidRPr="00057262">
              <w:rPr>
                <w:rStyle w:val="Hiperveza"/>
                <w:rFonts w:ascii="Times New Roman" w:hAnsi="Times New Roman" w:cs="Times New Roman"/>
                <w:sz w:val="24"/>
                <w:szCs w:val="24"/>
              </w:rPr>
              <w:t>4.2.</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hAnsi="Times New Roman" w:cs="Times New Roman"/>
                <w:sz w:val="24"/>
                <w:szCs w:val="24"/>
              </w:rPr>
              <w:t>Protokol postupanja u slučaju bijega djeteta iz vrtića</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_Toc423645266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12</w:t>
            </w:r>
            <w:r w:rsidR="00983FE1" w:rsidRPr="00057262">
              <w:rPr>
                <w:rFonts w:ascii="Times New Roman" w:hAnsi="Times New Roman" w:cs="Times New Roman"/>
                <w:webHidden/>
                <w:sz w:val="24"/>
                <w:szCs w:val="24"/>
              </w:rPr>
              <w:fldChar w:fldCharType="end"/>
            </w:r>
          </w:hyperlink>
        </w:p>
        <w:p w14:paraId="608A9A2A" w14:textId="4A838972" w:rsidR="00983FE1" w:rsidRPr="00057262" w:rsidRDefault="00FF282A" w:rsidP="00983FE1">
          <w:pPr>
            <w:pStyle w:val="Sadraj2"/>
            <w:rPr>
              <w:rFonts w:ascii="Times New Roman" w:eastAsiaTheme="minorEastAsia" w:hAnsi="Times New Roman" w:cs="Times New Roman"/>
              <w:sz w:val="24"/>
              <w:szCs w:val="24"/>
              <w:lang w:eastAsia="hr-HR"/>
            </w:rPr>
          </w:pPr>
          <w:hyperlink w:anchor="_Toc423645267" w:history="1">
            <w:r w:rsidR="00983FE1" w:rsidRPr="00057262">
              <w:rPr>
                <w:rStyle w:val="Hiperveza"/>
                <w:rFonts w:ascii="Times New Roman" w:hAnsi="Times New Roman" w:cs="Times New Roman"/>
                <w:sz w:val="24"/>
                <w:szCs w:val="24"/>
              </w:rPr>
              <w:t>4.3.</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hAnsi="Times New Roman" w:cs="Times New Roman"/>
                <w:sz w:val="24"/>
                <w:szCs w:val="24"/>
              </w:rPr>
              <w:t>Protokol postupanja u slučaju nasilja među djecom</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_Toc423645267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12</w:t>
            </w:r>
            <w:r w:rsidR="00983FE1" w:rsidRPr="00057262">
              <w:rPr>
                <w:rFonts w:ascii="Times New Roman" w:hAnsi="Times New Roman" w:cs="Times New Roman"/>
                <w:webHidden/>
                <w:sz w:val="24"/>
                <w:szCs w:val="24"/>
              </w:rPr>
              <w:fldChar w:fldCharType="end"/>
            </w:r>
          </w:hyperlink>
        </w:p>
        <w:p w14:paraId="40491A78" w14:textId="38E7C9CA" w:rsidR="00983FE1" w:rsidRPr="00057262" w:rsidRDefault="00FF282A" w:rsidP="00983FE1">
          <w:pPr>
            <w:pStyle w:val="Sadraj2"/>
            <w:rPr>
              <w:rFonts w:ascii="Times New Roman" w:eastAsiaTheme="minorEastAsia" w:hAnsi="Times New Roman" w:cs="Times New Roman"/>
              <w:sz w:val="24"/>
              <w:szCs w:val="24"/>
              <w:lang w:eastAsia="hr-HR"/>
            </w:rPr>
          </w:pPr>
          <w:hyperlink w:anchor="_Toc423645268" w:history="1">
            <w:r w:rsidR="00983FE1" w:rsidRPr="00057262">
              <w:rPr>
                <w:rStyle w:val="Hiperveza"/>
                <w:rFonts w:ascii="Times New Roman" w:hAnsi="Times New Roman" w:cs="Times New Roman"/>
                <w:sz w:val="24"/>
                <w:szCs w:val="24"/>
              </w:rPr>
              <w:t>4.4.</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hAnsi="Times New Roman" w:cs="Times New Roman"/>
                <w:sz w:val="24"/>
                <w:szCs w:val="24"/>
              </w:rPr>
              <w:t>Protokol postupanja u slučaju sukoba s roditeljem</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_Toc423645268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14</w:t>
            </w:r>
            <w:r w:rsidR="00983FE1" w:rsidRPr="00057262">
              <w:rPr>
                <w:rFonts w:ascii="Times New Roman" w:hAnsi="Times New Roman" w:cs="Times New Roman"/>
                <w:webHidden/>
                <w:sz w:val="24"/>
                <w:szCs w:val="24"/>
              </w:rPr>
              <w:fldChar w:fldCharType="end"/>
            </w:r>
          </w:hyperlink>
        </w:p>
        <w:p w14:paraId="4F8945EF" w14:textId="22E40597" w:rsidR="00983FE1" w:rsidRPr="00057262" w:rsidRDefault="00FF282A" w:rsidP="00983FE1">
          <w:pPr>
            <w:pStyle w:val="Sadraj2"/>
            <w:rPr>
              <w:rFonts w:ascii="Times New Roman" w:eastAsiaTheme="minorEastAsia" w:hAnsi="Times New Roman" w:cs="Times New Roman"/>
              <w:sz w:val="24"/>
              <w:szCs w:val="24"/>
              <w:lang w:eastAsia="hr-HR"/>
            </w:rPr>
          </w:pPr>
          <w:hyperlink w:anchor="_Toc423645269" w:history="1">
            <w:r w:rsidR="00983FE1" w:rsidRPr="00057262">
              <w:rPr>
                <w:rStyle w:val="Hiperveza"/>
                <w:rFonts w:ascii="Times New Roman" w:hAnsi="Times New Roman" w:cs="Times New Roman"/>
                <w:sz w:val="24"/>
                <w:szCs w:val="24"/>
              </w:rPr>
              <w:t>4.5.</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hAnsi="Times New Roman" w:cs="Times New Roman"/>
                <w:sz w:val="24"/>
                <w:szCs w:val="24"/>
              </w:rPr>
              <w:t>Protokol postupanja ako je roditelj pod utjecajem opijata ili narkotika</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_Toc423645269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14</w:t>
            </w:r>
            <w:r w:rsidR="00983FE1" w:rsidRPr="00057262">
              <w:rPr>
                <w:rFonts w:ascii="Times New Roman" w:hAnsi="Times New Roman" w:cs="Times New Roman"/>
                <w:webHidden/>
                <w:sz w:val="24"/>
                <w:szCs w:val="24"/>
              </w:rPr>
              <w:fldChar w:fldCharType="end"/>
            </w:r>
          </w:hyperlink>
        </w:p>
        <w:p w14:paraId="604CC195" w14:textId="309B1776" w:rsidR="00983FE1" w:rsidRPr="00057262" w:rsidRDefault="00FF282A" w:rsidP="00983FE1">
          <w:pPr>
            <w:pStyle w:val="Sadraj2"/>
            <w:rPr>
              <w:rFonts w:ascii="Times New Roman" w:eastAsiaTheme="minorEastAsia" w:hAnsi="Times New Roman" w:cs="Times New Roman"/>
              <w:sz w:val="24"/>
              <w:szCs w:val="24"/>
              <w:lang w:eastAsia="hr-HR"/>
            </w:rPr>
          </w:pPr>
          <w:hyperlink w:anchor="_Toc423645270" w:history="1">
            <w:r w:rsidR="00983FE1" w:rsidRPr="00057262">
              <w:rPr>
                <w:rStyle w:val="Hiperveza"/>
                <w:rFonts w:ascii="Times New Roman" w:hAnsi="Times New Roman" w:cs="Times New Roman"/>
                <w:sz w:val="24"/>
                <w:szCs w:val="24"/>
              </w:rPr>
              <w:t>4.6.</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hAnsi="Times New Roman" w:cs="Times New Roman"/>
                <w:sz w:val="24"/>
                <w:szCs w:val="24"/>
              </w:rPr>
              <w:t>Protokol postupanja u slučaju sumnje na zanemarivanje ili zlostavljanje djeteta</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_Toc423645270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15</w:t>
            </w:r>
            <w:r w:rsidR="00983FE1" w:rsidRPr="00057262">
              <w:rPr>
                <w:rFonts w:ascii="Times New Roman" w:hAnsi="Times New Roman" w:cs="Times New Roman"/>
                <w:webHidden/>
                <w:sz w:val="24"/>
                <w:szCs w:val="24"/>
              </w:rPr>
              <w:fldChar w:fldCharType="end"/>
            </w:r>
          </w:hyperlink>
        </w:p>
        <w:p w14:paraId="7BAB5036" w14:textId="4E637D1E" w:rsidR="00983FE1" w:rsidRPr="00057262" w:rsidRDefault="00FF282A" w:rsidP="00983FE1">
          <w:pPr>
            <w:pStyle w:val="Sadraj2"/>
            <w:rPr>
              <w:rFonts w:ascii="Times New Roman" w:eastAsiaTheme="minorEastAsia" w:hAnsi="Times New Roman" w:cs="Times New Roman"/>
              <w:sz w:val="24"/>
              <w:szCs w:val="24"/>
              <w:lang w:eastAsia="hr-HR"/>
            </w:rPr>
          </w:pPr>
          <w:hyperlink w:anchor="_Toc423645271" w:history="1">
            <w:r w:rsidR="00983FE1" w:rsidRPr="00057262">
              <w:rPr>
                <w:rStyle w:val="Hiperveza"/>
                <w:rFonts w:ascii="Times New Roman" w:hAnsi="Times New Roman" w:cs="Times New Roman"/>
                <w:sz w:val="24"/>
                <w:szCs w:val="24"/>
              </w:rPr>
              <w:t>4.7.</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hAnsi="Times New Roman" w:cs="Times New Roman"/>
                <w:sz w:val="24"/>
                <w:szCs w:val="24"/>
              </w:rPr>
              <w:t>Protokol postupanja u slučaju brakorazvodne parnice ili izvanbračne zajednice</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_Toc423645271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16</w:t>
            </w:r>
            <w:r w:rsidR="00983FE1" w:rsidRPr="00057262">
              <w:rPr>
                <w:rFonts w:ascii="Times New Roman" w:hAnsi="Times New Roman" w:cs="Times New Roman"/>
                <w:webHidden/>
                <w:sz w:val="24"/>
                <w:szCs w:val="24"/>
              </w:rPr>
              <w:fldChar w:fldCharType="end"/>
            </w:r>
          </w:hyperlink>
        </w:p>
        <w:p w14:paraId="763114B6" w14:textId="46EEF5B1" w:rsidR="00983FE1" w:rsidRPr="00057262" w:rsidRDefault="00FF282A" w:rsidP="00983FE1">
          <w:pPr>
            <w:pStyle w:val="Sadraj2"/>
            <w:rPr>
              <w:rFonts w:ascii="Times New Roman" w:eastAsiaTheme="minorEastAsia" w:hAnsi="Times New Roman" w:cs="Times New Roman"/>
              <w:sz w:val="24"/>
              <w:szCs w:val="24"/>
              <w:lang w:eastAsia="hr-HR"/>
            </w:rPr>
          </w:pPr>
          <w:hyperlink w:anchor="_Toc423645272" w:history="1">
            <w:r w:rsidR="00983FE1" w:rsidRPr="00057262">
              <w:rPr>
                <w:rStyle w:val="Hiperveza"/>
                <w:rFonts w:ascii="Times New Roman" w:hAnsi="Times New Roman" w:cs="Times New Roman"/>
                <w:sz w:val="24"/>
                <w:szCs w:val="24"/>
              </w:rPr>
              <w:t>4.8.</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hAnsi="Times New Roman" w:cs="Times New Roman"/>
                <w:sz w:val="24"/>
                <w:szCs w:val="24"/>
              </w:rPr>
              <w:t>Mjere nadzora i kretanja osoba u vrtiću</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_Toc423645272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18</w:t>
            </w:r>
            <w:r w:rsidR="00983FE1" w:rsidRPr="00057262">
              <w:rPr>
                <w:rFonts w:ascii="Times New Roman" w:hAnsi="Times New Roman" w:cs="Times New Roman"/>
                <w:webHidden/>
                <w:sz w:val="24"/>
                <w:szCs w:val="24"/>
              </w:rPr>
              <w:fldChar w:fldCharType="end"/>
            </w:r>
          </w:hyperlink>
        </w:p>
        <w:p w14:paraId="53F475F0" w14:textId="39F6DE8B" w:rsidR="00983FE1" w:rsidRPr="00057262" w:rsidRDefault="00FF282A" w:rsidP="00983FE1">
          <w:pPr>
            <w:pStyle w:val="Sadraj2"/>
            <w:rPr>
              <w:rFonts w:ascii="Times New Roman" w:eastAsiaTheme="minorEastAsia" w:hAnsi="Times New Roman" w:cs="Times New Roman"/>
              <w:sz w:val="24"/>
              <w:szCs w:val="24"/>
              <w:lang w:eastAsia="hr-HR"/>
            </w:rPr>
          </w:pPr>
          <w:hyperlink w:anchor="_Toc423645273" w:history="1">
            <w:r w:rsidR="00983FE1" w:rsidRPr="00057262">
              <w:rPr>
                <w:rStyle w:val="Hiperveza"/>
                <w:rFonts w:ascii="Times New Roman" w:hAnsi="Times New Roman" w:cs="Times New Roman"/>
                <w:sz w:val="24"/>
                <w:szCs w:val="24"/>
              </w:rPr>
              <w:t>4.9.</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hAnsi="Times New Roman" w:cs="Times New Roman"/>
                <w:sz w:val="24"/>
                <w:szCs w:val="24"/>
              </w:rPr>
              <w:t>Mjere zaštite osobnih podataka</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_Toc423645273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18</w:t>
            </w:r>
            <w:r w:rsidR="00983FE1" w:rsidRPr="00057262">
              <w:rPr>
                <w:rFonts w:ascii="Times New Roman" w:hAnsi="Times New Roman" w:cs="Times New Roman"/>
                <w:webHidden/>
                <w:sz w:val="24"/>
                <w:szCs w:val="24"/>
              </w:rPr>
              <w:fldChar w:fldCharType="end"/>
            </w:r>
          </w:hyperlink>
        </w:p>
        <w:p w14:paraId="645D60B6" w14:textId="5946A28E" w:rsidR="00983FE1" w:rsidRPr="00057262" w:rsidRDefault="00FF282A" w:rsidP="00983FE1">
          <w:pPr>
            <w:pStyle w:val="Sadraj1"/>
            <w:tabs>
              <w:tab w:val="left" w:pos="708"/>
              <w:tab w:val="right" w:leader="dot" w:pos="9062"/>
            </w:tabs>
            <w:rPr>
              <w:rFonts w:ascii="Times New Roman" w:eastAsiaTheme="minorEastAsia" w:hAnsi="Times New Roman" w:cs="Times New Roman"/>
              <w:noProof/>
              <w:sz w:val="24"/>
              <w:szCs w:val="24"/>
              <w:lang w:eastAsia="hr-HR"/>
            </w:rPr>
          </w:pPr>
          <w:hyperlink w:anchor="_Toc423645274" w:history="1">
            <w:r w:rsidR="00983FE1" w:rsidRPr="00057262">
              <w:rPr>
                <w:rStyle w:val="Hiperveza"/>
                <w:rFonts w:ascii="Times New Roman" w:hAnsi="Times New Roman" w:cs="Times New Roman"/>
                <w:noProof/>
                <w:sz w:val="24"/>
                <w:szCs w:val="24"/>
              </w:rPr>
              <w:t>5.</w:t>
            </w:r>
            <w:r w:rsidR="00983FE1" w:rsidRPr="00057262">
              <w:rPr>
                <w:rFonts w:ascii="Times New Roman" w:eastAsiaTheme="minorEastAsia" w:hAnsi="Times New Roman" w:cs="Times New Roman"/>
                <w:noProof/>
                <w:sz w:val="24"/>
                <w:szCs w:val="24"/>
                <w:lang w:eastAsia="hr-HR"/>
              </w:rPr>
              <w:tab/>
            </w:r>
            <w:r w:rsidR="00983FE1" w:rsidRPr="00057262">
              <w:rPr>
                <w:rStyle w:val="Hiperveza"/>
                <w:rFonts w:ascii="Times New Roman" w:hAnsi="Times New Roman" w:cs="Times New Roman"/>
                <w:b/>
                <w:noProof/>
                <w:sz w:val="24"/>
                <w:szCs w:val="24"/>
              </w:rPr>
              <w:t>Zdravstvena zaštita djeteta</w:t>
            </w:r>
            <w:r w:rsidR="00983FE1" w:rsidRPr="00057262">
              <w:rPr>
                <w:rFonts w:ascii="Times New Roman" w:hAnsi="Times New Roman" w:cs="Times New Roman"/>
                <w:noProof/>
                <w:webHidden/>
                <w:sz w:val="24"/>
                <w:szCs w:val="24"/>
              </w:rPr>
              <w:tab/>
            </w:r>
            <w:r w:rsidR="00983FE1" w:rsidRPr="00057262">
              <w:rPr>
                <w:rFonts w:ascii="Times New Roman" w:hAnsi="Times New Roman" w:cs="Times New Roman"/>
                <w:noProof/>
                <w:webHidden/>
                <w:sz w:val="24"/>
                <w:szCs w:val="24"/>
              </w:rPr>
              <w:fldChar w:fldCharType="begin"/>
            </w:r>
            <w:r w:rsidR="00983FE1" w:rsidRPr="00057262">
              <w:rPr>
                <w:rFonts w:ascii="Times New Roman" w:hAnsi="Times New Roman" w:cs="Times New Roman"/>
                <w:noProof/>
                <w:webHidden/>
                <w:sz w:val="24"/>
                <w:szCs w:val="24"/>
              </w:rPr>
              <w:instrText xml:space="preserve"> PAGEREF _Toc423645274 \h </w:instrText>
            </w:r>
            <w:r w:rsidR="00983FE1" w:rsidRPr="00057262">
              <w:rPr>
                <w:rFonts w:ascii="Times New Roman" w:hAnsi="Times New Roman" w:cs="Times New Roman"/>
                <w:noProof/>
                <w:webHidden/>
                <w:sz w:val="24"/>
                <w:szCs w:val="24"/>
              </w:rPr>
            </w:r>
            <w:r w:rsidR="00983FE1" w:rsidRPr="00057262">
              <w:rPr>
                <w:rFonts w:ascii="Times New Roman" w:hAnsi="Times New Roman" w:cs="Times New Roman"/>
                <w:noProof/>
                <w:webHidden/>
                <w:sz w:val="24"/>
                <w:szCs w:val="24"/>
              </w:rPr>
              <w:fldChar w:fldCharType="separate"/>
            </w:r>
            <w:r w:rsidR="00670A13">
              <w:rPr>
                <w:rFonts w:ascii="Times New Roman" w:hAnsi="Times New Roman" w:cs="Times New Roman"/>
                <w:noProof/>
                <w:webHidden/>
                <w:sz w:val="24"/>
                <w:szCs w:val="24"/>
              </w:rPr>
              <w:t>19</w:t>
            </w:r>
            <w:r w:rsidR="00983FE1" w:rsidRPr="00057262">
              <w:rPr>
                <w:rFonts w:ascii="Times New Roman" w:hAnsi="Times New Roman" w:cs="Times New Roman"/>
                <w:noProof/>
                <w:webHidden/>
                <w:sz w:val="24"/>
                <w:szCs w:val="24"/>
              </w:rPr>
              <w:fldChar w:fldCharType="end"/>
            </w:r>
          </w:hyperlink>
        </w:p>
        <w:p w14:paraId="6D540EDD" w14:textId="26CB2FFE" w:rsidR="00983FE1" w:rsidRPr="00057262" w:rsidRDefault="00FF282A" w:rsidP="00983FE1">
          <w:pPr>
            <w:pStyle w:val="Sadraj2"/>
            <w:rPr>
              <w:rFonts w:ascii="Times New Roman" w:eastAsiaTheme="minorEastAsia" w:hAnsi="Times New Roman" w:cs="Times New Roman"/>
              <w:sz w:val="24"/>
              <w:szCs w:val="24"/>
              <w:lang w:eastAsia="hr-HR"/>
            </w:rPr>
          </w:pPr>
          <w:hyperlink w:anchor="_Toc423645275" w:history="1">
            <w:r w:rsidR="00983FE1" w:rsidRPr="00057262">
              <w:rPr>
                <w:rStyle w:val="Hiperveza"/>
                <w:rFonts w:ascii="Times New Roman" w:hAnsi="Times New Roman" w:cs="Times New Roman"/>
                <w:sz w:val="24"/>
                <w:szCs w:val="24"/>
              </w:rPr>
              <w:t>5.1.</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hAnsi="Times New Roman" w:cs="Times New Roman"/>
                <w:sz w:val="24"/>
                <w:szCs w:val="24"/>
              </w:rPr>
              <w:t>Protokol u slučaju povreda i pružanja prve pomoći</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_Toc423645275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19</w:t>
            </w:r>
            <w:r w:rsidR="00983FE1" w:rsidRPr="00057262">
              <w:rPr>
                <w:rFonts w:ascii="Times New Roman" w:hAnsi="Times New Roman" w:cs="Times New Roman"/>
                <w:webHidden/>
                <w:sz w:val="24"/>
                <w:szCs w:val="24"/>
              </w:rPr>
              <w:fldChar w:fldCharType="end"/>
            </w:r>
          </w:hyperlink>
        </w:p>
        <w:p w14:paraId="4CCB31F0" w14:textId="0EE108C0" w:rsidR="00983FE1" w:rsidRPr="00057262" w:rsidRDefault="00FF282A" w:rsidP="00983FE1">
          <w:pPr>
            <w:pStyle w:val="Sadraj2"/>
            <w:rPr>
              <w:rFonts w:ascii="Times New Roman" w:eastAsiaTheme="minorEastAsia" w:hAnsi="Times New Roman" w:cs="Times New Roman"/>
              <w:sz w:val="24"/>
              <w:szCs w:val="24"/>
              <w:lang w:eastAsia="hr-HR"/>
            </w:rPr>
          </w:pPr>
          <w:hyperlink w:anchor="_Toc423645276" w:history="1">
            <w:r w:rsidR="00983FE1" w:rsidRPr="00057262">
              <w:rPr>
                <w:rStyle w:val="Hiperveza"/>
                <w:rFonts w:ascii="Times New Roman" w:hAnsi="Times New Roman" w:cs="Times New Roman"/>
                <w:sz w:val="24"/>
                <w:szCs w:val="24"/>
              </w:rPr>
              <w:t>5.2.</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hAnsi="Times New Roman" w:cs="Times New Roman"/>
                <w:sz w:val="24"/>
                <w:szCs w:val="24"/>
              </w:rPr>
              <w:t>Mjere kod pojave bolesti</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_Toc423645276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20</w:t>
            </w:r>
            <w:r w:rsidR="00983FE1" w:rsidRPr="00057262">
              <w:rPr>
                <w:rFonts w:ascii="Times New Roman" w:hAnsi="Times New Roman" w:cs="Times New Roman"/>
                <w:webHidden/>
                <w:sz w:val="24"/>
                <w:szCs w:val="24"/>
              </w:rPr>
              <w:fldChar w:fldCharType="end"/>
            </w:r>
          </w:hyperlink>
        </w:p>
        <w:p w14:paraId="2A47B58E" w14:textId="6D5A2138" w:rsidR="00983FE1" w:rsidRPr="00057262" w:rsidRDefault="00FF282A" w:rsidP="00983FE1">
          <w:pPr>
            <w:pStyle w:val="Sadraj2"/>
            <w:rPr>
              <w:rFonts w:ascii="Times New Roman" w:eastAsiaTheme="minorEastAsia" w:hAnsi="Times New Roman" w:cs="Times New Roman"/>
              <w:sz w:val="24"/>
              <w:szCs w:val="24"/>
              <w:lang w:eastAsia="hr-HR"/>
            </w:rPr>
          </w:pPr>
          <w:hyperlink w:anchor="_Toc423645277" w:history="1">
            <w:r w:rsidR="00983FE1" w:rsidRPr="00057262">
              <w:rPr>
                <w:rStyle w:val="Hiperveza"/>
                <w:rFonts w:ascii="Times New Roman" w:hAnsi="Times New Roman" w:cs="Times New Roman"/>
                <w:sz w:val="24"/>
                <w:szCs w:val="24"/>
              </w:rPr>
              <w:t>5.3.</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hAnsi="Times New Roman" w:cs="Times New Roman"/>
                <w:sz w:val="24"/>
                <w:szCs w:val="24"/>
              </w:rPr>
              <w:t>Protokol postupanja pri pojavi zaraznih bolesti</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_Toc423645277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21</w:t>
            </w:r>
            <w:r w:rsidR="00983FE1" w:rsidRPr="00057262">
              <w:rPr>
                <w:rFonts w:ascii="Times New Roman" w:hAnsi="Times New Roman" w:cs="Times New Roman"/>
                <w:webHidden/>
                <w:sz w:val="24"/>
                <w:szCs w:val="24"/>
              </w:rPr>
              <w:fldChar w:fldCharType="end"/>
            </w:r>
          </w:hyperlink>
        </w:p>
        <w:p w14:paraId="1C0CDB9C" w14:textId="21C961AA" w:rsidR="00983FE1" w:rsidRPr="00057262" w:rsidRDefault="00FF282A" w:rsidP="00983FE1">
          <w:pPr>
            <w:pStyle w:val="Sadraj2"/>
            <w:rPr>
              <w:rFonts w:ascii="Times New Roman" w:eastAsiaTheme="minorEastAsia" w:hAnsi="Times New Roman" w:cs="Times New Roman"/>
              <w:sz w:val="24"/>
              <w:szCs w:val="24"/>
              <w:lang w:eastAsia="hr-HR"/>
            </w:rPr>
          </w:pPr>
          <w:hyperlink w:anchor="_Toc423645278" w:history="1">
            <w:r w:rsidR="00983FE1" w:rsidRPr="00057262">
              <w:rPr>
                <w:rStyle w:val="Hiperveza"/>
                <w:rFonts w:ascii="Times New Roman" w:hAnsi="Times New Roman" w:cs="Times New Roman"/>
                <w:sz w:val="24"/>
                <w:szCs w:val="24"/>
              </w:rPr>
              <w:t>5.4.</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hAnsi="Times New Roman" w:cs="Times New Roman"/>
                <w:sz w:val="24"/>
                <w:szCs w:val="24"/>
              </w:rPr>
              <w:t>Mjere sigurnosti u prehrani</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_Toc423645278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22</w:t>
            </w:r>
            <w:r w:rsidR="00983FE1" w:rsidRPr="00057262">
              <w:rPr>
                <w:rFonts w:ascii="Times New Roman" w:hAnsi="Times New Roman" w:cs="Times New Roman"/>
                <w:webHidden/>
                <w:sz w:val="24"/>
                <w:szCs w:val="24"/>
              </w:rPr>
              <w:fldChar w:fldCharType="end"/>
            </w:r>
          </w:hyperlink>
        </w:p>
        <w:p w14:paraId="3451AD0A" w14:textId="3639A783" w:rsidR="00983FE1" w:rsidRPr="00057262" w:rsidRDefault="00FF282A" w:rsidP="00983FE1">
          <w:pPr>
            <w:pStyle w:val="Sadraj2"/>
            <w:rPr>
              <w:rFonts w:ascii="Times New Roman" w:eastAsiaTheme="minorEastAsia" w:hAnsi="Times New Roman" w:cs="Times New Roman"/>
              <w:sz w:val="24"/>
              <w:szCs w:val="24"/>
              <w:lang w:eastAsia="hr-HR"/>
            </w:rPr>
          </w:pPr>
          <w:hyperlink w:anchor="_Toc423645279" w:history="1">
            <w:r w:rsidR="00983FE1" w:rsidRPr="00057262">
              <w:rPr>
                <w:rStyle w:val="Hiperveza"/>
                <w:rFonts w:ascii="Times New Roman" w:eastAsia="Times New Roman" w:hAnsi="Times New Roman" w:cs="Times New Roman"/>
                <w:sz w:val="24"/>
                <w:szCs w:val="24"/>
                <w:lang w:eastAsia="hr-HR"/>
              </w:rPr>
              <w:t>5.5.</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eastAsia="Times New Roman" w:hAnsi="Times New Roman" w:cs="Times New Roman"/>
                <w:sz w:val="24"/>
                <w:szCs w:val="24"/>
                <w:lang w:eastAsia="hr-HR"/>
              </w:rPr>
              <w:t>Standardi higijene i čistoće unutarnjeg i vanjskog prostora</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_Toc423645279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23</w:t>
            </w:r>
            <w:r w:rsidR="00983FE1" w:rsidRPr="00057262">
              <w:rPr>
                <w:rFonts w:ascii="Times New Roman" w:hAnsi="Times New Roman" w:cs="Times New Roman"/>
                <w:webHidden/>
                <w:sz w:val="24"/>
                <w:szCs w:val="24"/>
              </w:rPr>
              <w:fldChar w:fldCharType="end"/>
            </w:r>
          </w:hyperlink>
        </w:p>
        <w:p w14:paraId="3C682968" w14:textId="031A4E64" w:rsidR="00983FE1" w:rsidRPr="00057262" w:rsidRDefault="00FF282A" w:rsidP="00983FE1">
          <w:pPr>
            <w:pStyle w:val="Sadraj2"/>
            <w:rPr>
              <w:rFonts w:ascii="Times New Roman" w:eastAsiaTheme="minorEastAsia" w:hAnsi="Times New Roman" w:cs="Times New Roman"/>
              <w:sz w:val="24"/>
              <w:szCs w:val="24"/>
              <w:lang w:eastAsia="hr-HR"/>
            </w:rPr>
          </w:pPr>
          <w:hyperlink w:anchor="_Toc423645280" w:history="1">
            <w:r w:rsidR="00983FE1" w:rsidRPr="00057262">
              <w:rPr>
                <w:rStyle w:val="Hiperveza"/>
                <w:rFonts w:ascii="Times New Roman" w:hAnsi="Times New Roman" w:cs="Times New Roman"/>
                <w:sz w:val="24"/>
                <w:szCs w:val="24"/>
              </w:rPr>
              <w:t>5.6.</w:t>
            </w:r>
            <w:r w:rsidR="00983FE1" w:rsidRPr="00057262">
              <w:rPr>
                <w:rFonts w:ascii="Times New Roman" w:eastAsiaTheme="minorEastAsia" w:hAnsi="Times New Roman" w:cs="Times New Roman"/>
                <w:sz w:val="24"/>
                <w:szCs w:val="24"/>
                <w:lang w:eastAsia="hr-HR"/>
              </w:rPr>
              <w:tab/>
            </w:r>
            <w:r w:rsidR="00983FE1" w:rsidRPr="00057262">
              <w:rPr>
                <w:rStyle w:val="Hiperveza"/>
                <w:rFonts w:ascii="Times New Roman" w:hAnsi="Times New Roman" w:cs="Times New Roman"/>
                <w:sz w:val="24"/>
                <w:szCs w:val="24"/>
              </w:rPr>
              <w:t>Protokol o postupanju u svrhu zaštite od vrućine</w:t>
            </w:r>
            <w:r w:rsidR="00983FE1" w:rsidRPr="00057262">
              <w:rPr>
                <w:rFonts w:ascii="Times New Roman" w:hAnsi="Times New Roman" w:cs="Times New Roman"/>
                <w:webHidden/>
                <w:sz w:val="24"/>
                <w:szCs w:val="24"/>
              </w:rPr>
              <w:tab/>
            </w:r>
            <w:r w:rsidR="00983FE1" w:rsidRPr="00057262">
              <w:rPr>
                <w:rFonts w:ascii="Times New Roman" w:hAnsi="Times New Roman" w:cs="Times New Roman"/>
                <w:webHidden/>
                <w:sz w:val="24"/>
                <w:szCs w:val="24"/>
              </w:rPr>
              <w:fldChar w:fldCharType="begin"/>
            </w:r>
            <w:r w:rsidR="00983FE1" w:rsidRPr="00057262">
              <w:rPr>
                <w:rFonts w:ascii="Times New Roman" w:hAnsi="Times New Roman" w:cs="Times New Roman"/>
                <w:webHidden/>
                <w:sz w:val="24"/>
                <w:szCs w:val="24"/>
              </w:rPr>
              <w:instrText xml:space="preserve"> PAGEREF _Toc423645280 \h </w:instrText>
            </w:r>
            <w:r w:rsidR="00983FE1" w:rsidRPr="00057262">
              <w:rPr>
                <w:rFonts w:ascii="Times New Roman" w:hAnsi="Times New Roman" w:cs="Times New Roman"/>
                <w:webHidden/>
                <w:sz w:val="24"/>
                <w:szCs w:val="24"/>
              </w:rPr>
            </w:r>
            <w:r w:rsidR="00983FE1" w:rsidRPr="00057262">
              <w:rPr>
                <w:rFonts w:ascii="Times New Roman" w:hAnsi="Times New Roman" w:cs="Times New Roman"/>
                <w:webHidden/>
                <w:sz w:val="24"/>
                <w:szCs w:val="24"/>
              </w:rPr>
              <w:fldChar w:fldCharType="separate"/>
            </w:r>
            <w:r w:rsidR="00670A13">
              <w:rPr>
                <w:rFonts w:ascii="Times New Roman" w:hAnsi="Times New Roman" w:cs="Times New Roman"/>
                <w:webHidden/>
                <w:sz w:val="24"/>
                <w:szCs w:val="24"/>
              </w:rPr>
              <w:t>23</w:t>
            </w:r>
            <w:r w:rsidR="00983FE1" w:rsidRPr="00057262">
              <w:rPr>
                <w:rFonts w:ascii="Times New Roman" w:hAnsi="Times New Roman" w:cs="Times New Roman"/>
                <w:webHidden/>
                <w:sz w:val="24"/>
                <w:szCs w:val="24"/>
              </w:rPr>
              <w:fldChar w:fldCharType="end"/>
            </w:r>
          </w:hyperlink>
        </w:p>
        <w:p w14:paraId="03094D48" w14:textId="77777777" w:rsidR="002757DD" w:rsidRPr="00057262" w:rsidRDefault="000824CB" w:rsidP="00983FE1">
          <w:pPr>
            <w:rPr>
              <w:rFonts w:ascii="Times New Roman" w:hAnsi="Times New Roman" w:cs="Times New Roman"/>
              <w:sz w:val="24"/>
              <w:szCs w:val="24"/>
            </w:rPr>
          </w:pPr>
          <w:r w:rsidRPr="00057262">
            <w:rPr>
              <w:rFonts w:ascii="Times New Roman" w:hAnsi="Times New Roman" w:cs="Times New Roman"/>
              <w:b/>
              <w:bCs/>
              <w:sz w:val="24"/>
              <w:szCs w:val="24"/>
            </w:rPr>
            <w:fldChar w:fldCharType="end"/>
          </w:r>
        </w:p>
      </w:sdtContent>
    </w:sdt>
    <w:p w14:paraId="16E6761C" w14:textId="77777777" w:rsidR="001502A4" w:rsidRPr="00057262" w:rsidRDefault="001502A4" w:rsidP="002757DD">
      <w:pPr>
        <w:rPr>
          <w:rFonts w:ascii="Times New Roman" w:eastAsia="Times New Roman" w:hAnsi="Times New Roman" w:cs="Times New Roman"/>
          <w:sz w:val="24"/>
          <w:szCs w:val="24"/>
          <w:lang w:eastAsia="hr-HR"/>
        </w:rPr>
        <w:sectPr w:rsidR="001502A4" w:rsidRPr="00057262" w:rsidSect="00694EC7">
          <w:pgSz w:w="11906" w:h="16838"/>
          <w:pgMar w:top="1417" w:right="1417" w:bottom="1417" w:left="1417" w:header="708" w:footer="708" w:gutter="0"/>
          <w:cols w:space="708"/>
          <w:titlePg/>
          <w:docGrid w:linePitch="360"/>
        </w:sectPr>
      </w:pPr>
    </w:p>
    <w:p w14:paraId="224DD76F" w14:textId="77777777" w:rsidR="00A30928" w:rsidRPr="00057262" w:rsidRDefault="00A30928" w:rsidP="00B84331">
      <w:pPr>
        <w:pStyle w:val="Naslov1"/>
        <w:numPr>
          <w:ilvl w:val="0"/>
          <w:numId w:val="38"/>
        </w:numPr>
        <w:rPr>
          <w:rFonts w:cs="Times New Roman"/>
          <w:sz w:val="24"/>
          <w:szCs w:val="24"/>
          <w:lang w:eastAsia="hr-HR"/>
        </w:rPr>
      </w:pPr>
      <w:bookmarkStart w:id="0" w:name="_Toc423645255"/>
      <w:r w:rsidRPr="00057262">
        <w:rPr>
          <w:rFonts w:cs="Times New Roman"/>
          <w:sz w:val="24"/>
          <w:szCs w:val="24"/>
          <w:lang w:eastAsia="hr-HR"/>
        </w:rPr>
        <w:lastRenderedPageBreak/>
        <w:t>Ciljevi i zadaće programa</w:t>
      </w:r>
      <w:bookmarkEnd w:id="0"/>
    </w:p>
    <w:p w14:paraId="1F4E7DD7" w14:textId="77777777" w:rsidR="00A30928" w:rsidRPr="00057262" w:rsidRDefault="00A30928" w:rsidP="00325EF2">
      <w:pPr>
        <w:pStyle w:val="Odlomakpopisa1"/>
        <w:spacing w:after="0" w:line="360" w:lineRule="auto"/>
        <w:ind w:left="0" w:firstLine="708"/>
        <w:jc w:val="both"/>
        <w:rPr>
          <w:rFonts w:ascii="Times New Roman" w:hAnsi="Times New Roman"/>
          <w:sz w:val="24"/>
          <w:szCs w:val="24"/>
          <w:lang w:eastAsia="hr-HR"/>
        </w:rPr>
      </w:pPr>
    </w:p>
    <w:p w14:paraId="213E63A5" w14:textId="744EE7D5" w:rsidR="00325EF2" w:rsidRPr="00057262" w:rsidRDefault="00325EF2" w:rsidP="00325EF2">
      <w:pPr>
        <w:pStyle w:val="Odlomakpopisa1"/>
        <w:spacing w:after="0" w:line="360" w:lineRule="auto"/>
        <w:ind w:left="0" w:firstLine="708"/>
        <w:jc w:val="both"/>
        <w:rPr>
          <w:rFonts w:ascii="Times New Roman" w:hAnsi="Times New Roman"/>
          <w:sz w:val="24"/>
          <w:szCs w:val="24"/>
          <w:lang w:eastAsia="hr-HR"/>
        </w:rPr>
      </w:pPr>
      <w:r w:rsidRPr="00057262">
        <w:rPr>
          <w:rFonts w:ascii="Times New Roman" w:hAnsi="Times New Roman"/>
          <w:sz w:val="24"/>
          <w:szCs w:val="24"/>
          <w:lang w:eastAsia="hr-HR"/>
        </w:rPr>
        <w:t xml:space="preserve">Sigurnost djece kao profesionalna obveza zaposlenika u Dječjem vrtiću </w:t>
      </w:r>
      <w:r w:rsidR="00057262" w:rsidRPr="00057262">
        <w:rPr>
          <w:rFonts w:ascii="Times New Roman" w:hAnsi="Times New Roman"/>
          <w:sz w:val="24"/>
          <w:szCs w:val="24"/>
          <w:lang w:eastAsia="hr-HR"/>
        </w:rPr>
        <w:t>Maslina</w:t>
      </w:r>
      <w:r w:rsidR="00F321A1" w:rsidRPr="00057262">
        <w:rPr>
          <w:rFonts w:ascii="Times New Roman" w:hAnsi="Times New Roman"/>
          <w:sz w:val="24"/>
          <w:szCs w:val="24"/>
          <w:lang w:eastAsia="hr-HR"/>
        </w:rPr>
        <w:t xml:space="preserve"> regulirat će se funkcionalnim mjerama sigurnosti usklađenim</w:t>
      </w:r>
      <w:r w:rsidRPr="00057262">
        <w:rPr>
          <w:rFonts w:ascii="Times New Roman" w:hAnsi="Times New Roman"/>
          <w:sz w:val="24"/>
          <w:szCs w:val="24"/>
          <w:lang w:eastAsia="hr-HR"/>
        </w:rPr>
        <w:t xml:space="preserve"> sa zakonskom regula</w:t>
      </w:r>
      <w:r w:rsidR="000537CC" w:rsidRPr="00057262">
        <w:rPr>
          <w:rFonts w:ascii="Times New Roman" w:hAnsi="Times New Roman"/>
          <w:sz w:val="24"/>
          <w:szCs w:val="24"/>
          <w:lang w:eastAsia="hr-HR"/>
        </w:rPr>
        <w:t xml:space="preserve">tivom, posebnostima ustanove i </w:t>
      </w:r>
      <w:r w:rsidRPr="00057262">
        <w:rPr>
          <w:rFonts w:ascii="Times New Roman" w:hAnsi="Times New Roman"/>
          <w:sz w:val="24"/>
          <w:szCs w:val="24"/>
          <w:lang w:eastAsia="hr-HR"/>
        </w:rPr>
        <w:t>programskim okvirom. Bitne zadaće odgojno</w:t>
      </w:r>
      <w:r w:rsidR="000537CC" w:rsidRPr="00057262">
        <w:rPr>
          <w:rFonts w:ascii="Times New Roman" w:hAnsi="Times New Roman"/>
          <w:sz w:val="24"/>
          <w:szCs w:val="24"/>
          <w:lang w:eastAsia="hr-HR"/>
        </w:rPr>
        <w:t xml:space="preserve"> - </w:t>
      </w:r>
      <w:r w:rsidRPr="00057262">
        <w:rPr>
          <w:rFonts w:ascii="Times New Roman" w:hAnsi="Times New Roman"/>
          <w:sz w:val="24"/>
          <w:szCs w:val="24"/>
          <w:lang w:eastAsia="hr-HR"/>
        </w:rPr>
        <w:t>obrazovnog rada planirat</w:t>
      </w:r>
      <w:r w:rsidR="00F321A1" w:rsidRPr="00057262">
        <w:rPr>
          <w:rFonts w:ascii="Times New Roman" w:hAnsi="Times New Roman"/>
          <w:sz w:val="24"/>
          <w:szCs w:val="24"/>
          <w:lang w:eastAsia="hr-HR"/>
        </w:rPr>
        <w:t>i</w:t>
      </w:r>
      <w:r w:rsidRPr="00057262">
        <w:rPr>
          <w:rFonts w:ascii="Times New Roman" w:hAnsi="Times New Roman"/>
          <w:sz w:val="24"/>
          <w:szCs w:val="24"/>
          <w:lang w:eastAsia="hr-HR"/>
        </w:rPr>
        <w:t xml:space="preserve"> će se,</w:t>
      </w:r>
      <w:r w:rsidR="000537CC" w:rsidRPr="00057262">
        <w:rPr>
          <w:rFonts w:ascii="Times New Roman" w:hAnsi="Times New Roman"/>
          <w:sz w:val="24"/>
          <w:szCs w:val="24"/>
          <w:lang w:eastAsia="hr-HR"/>
        </w:rPr>
        <w:t xml:space="preserve"> </w:t>
      </w:r>
      <w:r w:rsidRPr="00057262">
        <w:rPr>
          <w:rFonts w:ascii="Times New Roman" w:hAnsi="Times New Roman"/>
          <w:sz w:val="24"/>
          <w:szCs w:val="24"/>
          <w:lang w:eastAsia="hr-HR"/>
        </w:rPr>
        <w:t xml:space="preserve">ostvarivati i valorizirati u svjetlu </w:t>
      </w:r>
      <w:r w:rsidRPr="00057262">
        <w:rPr>
          <w:rFonts w:ascii="Times New Roman" w:hAnsi="Times New Roman"/>
          <w:i/>
          <w:sz w:val="24"/>
          <w:szCs w:val="24"/>
          <w:lang w:eastAsia="hr-HR"/>
        </w:rPr>
        <w:t xml:space="preserve">Konvencije o </w:t>
      </w:r>
      <w:r w:rsidR="000537CC" w:rsidRPr="00057262">
        <w:rPr>
          <w:rFonts w:ascii="Times New Roman" w:hAnsi="Times New Roman"/>
          <w:i/>
          <w:sz w:val="24"/>
          <w:szCs w:val="24"/>
          <w:lang w:eastAsia="hr-HR"/>
        </w:rPr>
        <w:t>pravima djeteta</w:t>
      </w:r>
      <w:r w:rsidR="000537CC" w:rsidRPr="00057262">
        <w:rPr>
          <w:rFonts w:ascii="Times New Roman" w:hAnsi="Times New Roman"/>
          <w:sz w:val="24"/>
          <w:szCs w:val="24"/>
          <w:lang w:eastAsia="hr-HR"/>
        </w:rPr>
        <w:t>.</w:t>
      </w:r>
      <w:r w:rsidRPr="00057262">
        <w:rPr>
          <w:rFonts w:ascii="Times New Roman" w:hAnsi="Times New Roman"/>
          <w:sz w:val="24"/>
          <w:szCs w:val="24"/>
          <w:lang w:eastAsia="hr-HR"/>
        </w:rPr>
        <w:t xml:space="preserve"> </w:t>
      </w:r>
    </w:p>
    <w:p w14:paraId="71816FCE" w14:textId="79495F94" w:rsidR="00325EF2" w:rsidRPr="00057262" w:rsidRDefault="00325EF2" w:rsidP="00325EF2">
      <w:pPr>
        <w:pStyle w:val="Odlomakpopisa1"/>
        <w:spacing w:after="0" w:line="360" w:lineRule="auto"/>
        <w:ind w:left="0" w:firstLine="708"/>
        <w:jc w:val="both"/>
        <w:rPr>
          <w:rFonts w:ascii="Times New Roman" w:eastAsia="Times New Roman" w:hAnsi="Times New Roman"/>
          <w:sz w:val="24"/>
          <w:szCs w:val="24"/>
          <w:lang w:eastAsia="hr-HR"/>
        </w:rPr>
      </w:pPr>
      <w:r w:rsidRPr="00057262">
        <w:rPr>
          <w:rFonts w:ascii="Times New Roman" w:hAnsi="Times New Roman"/>
          <w:sz w:val="24"/>
          <w:szCs w:val="24"/>
          <w:lang w:eastAsia="hr-HR"/>
        </w:rPr>
        <w:t>Ciljevi sigurnosno zaštitnih i preventivnih programa je zaštita sigurnosti zdravlja djece, samo</w:t>
      </w:r>
      <w:r w:rsidR="00057262">
        <w:rPr>
          <w:rFonts w:ascii="Times New Roman" w:hAnsi="Times New Roman"/>
          <w:sz w:val="24"/>
          <w:szCs w:val="24"/>
          <w:lang w:eastAsia="hr-HR"/>
        </w:rPr>
        <w:t xml:space="preserve"> </w:t>
      </w:r>
      <w:r w:rsidR="00F321A1" w:rsidRPr="00057262">
        <w:rPr>
          <w:rFonts w:ascii="Times New Roman" w:hAnsi="Times New Roman"/>
          <w:sz w:val="24"/>
          <w:szCs w:val="24"/>
          <w:lang w:eastAsia="hr-HR"/>
        </w:rPr>
        <w:t xml:space="preserve">zaštitnog odgovornog ponašanja, </w:t>
      </w:r>
      <w:r w:rsidRPr="00057262">
        <w:rPr>
          <w:rFonts w:ascii="Times New Roman" w:hAnsi="Times New Roman"/>
          <w:sz w:val="24"/>
          <w:szCs w:val="24"/>
          <w:lang w:eastAsia="hr-HR"/>
        </w:rPr>
        <w:t xml:space="preserve">svjesnog izbjegavanja rizika te osnaživanje djeteta za sigurno ponašanje. Na taj način postiže se </w:t>
      </w:r>
      <w:r w:rsidRPr="00057262">
        <w:rPr>
          <w:rFonts w:ascii="Times New Roman" w:eastAsia="Times New Roman" w:hAnsi="Times New Roman"/>
          <w:sz w:val="24"/>
          <w:szCs w:val="24"/>
          <w:lang w:eastAsia="hr-HR"/>
        </w:rPr>
        <w:t>a</w:t>
      </w:r>
      <w:r w:rsidRPr="00057262">
        <w:rPr>
          <w:rFonts w:ascii="Times New Roman" w:hAnsi="Times New Roman"/>
          <w:sz w:val="24"/>
          <w:szCs w:val="24"/>
          <w:lang w:eastAsia="hr-HR"/>
        </w:rPr>
        <w:t>firmacija potencijala djeteta i izgrađivanje osobe koja poštuje ljudska prava i humane vrijednosti. Ciljevi sigurnosno zaštitnih i preventivnih programa provodit će se na nekoliko razina:</w:t>
      </w:r>
    </w:p>
    <w:p w14:paraId="0DAB1AE4" w14:textId="77777777" w:rsidR="00325EF2" w:rsidRPr="00057262" w:rsidRDefault="00325EF2" w:rsidP="00325EF2">
      <w:pPr>
        <w:pStyle w:val="Odlomakpopisa1"/>
        <w:spacing w:after="0" w:line="360" w:lineRule="auto"/>
        <w:ind w:left="0"/>
        <w:jc w:val="both"/>
        <w:rPr>
          <w:rFonts w:ascii="Times New Roman" w:eastAsia="Times New Roman" w:hAnsi="Times New Roman"/>
          <w:sz w:val="24"/>
          <w:szCs w:val="24"/>
          <w:lang w:eastAsia="hr-HR"/>
        </w:rPr>
      </w:pPr>
    </w:p>
    <w:p w14:paraId="7833436A" w14:textId="77777777" w:rsidR="00325EF2" w:rsidRPr="00057262" w:rsidRDefault="00325EF2" w:rsidP="00325EF2">
      <w:pPr>
        <w:spacing w:after="0" w:line="360" w:lineRule="auto"/>
        <w:jc w:val="both"/>
        <w:rPr>
          <w:rFonts w:ascii="Times New Roman" w:hAnsi="Times New Roman" w:cs="Times New Roman"/>
          <w:b/>
          <w:sz w:val="24"/>
          <w:szCs w:val="24"/>
          <w:lang w:eastAsia="hr-HR"/>
        </w:rPr>
      </w:pPr>
      <w:r w:rsidRPr="00057262">
        <w:rPr>
          <w:rFonts w:ascii="Times New Roman" w:hAnsi="Times New Roman" w:cs="Times New Roman"/>
          <w:b/>
          <w:sz w:val="24"/>
          <w:szCs w:val="24"/>
          <w:lang w:eastAsia="hr-HR"/>
        </w:rPr>
        <w:t>O</w:t>
      </w:r>
      <w:r w:rsidR="00A30928" w:rsidRPr="00057262">
        <w:rPr>
          <w:rFonts w:ascii="Times New Roman" w:hAnsi="Times New Roman" w:cs="Times New Roman"/>
          <w:b/>
          <w:sz w:val="24"/>
          <w:szCs w:val="24"/>
          <w:lang w:eastAsia="hr-HR"/>
        </w:rPr>
        <w:t>dgojitelji:</w:t>
      </w:r>
      <w:r w:rsidRPr="00057262">
        <w:rPr>
          <w:rFonts w:ascii="Times New Roman" w:hAnsi="Times New Roman" w:cs="Times New Roman"/>
          <w:b/>
          <w:sz w:val="24"/>
          <w:szCs w:val="24"/>
          <w:lang w:eastAsia="hr-HR"/>
        </w:rPr>
        <w:t xml:space="preserve"> </w:t>
      </w:r>
    </w:p>
    <w:p w14:paraId="61AE2840" w14:textId="77777777" w:rsidR="00325EF2" w:rsidRPr="00057262" w:rsidRDefault="00325EF2" w:rsidP="00F26001">
      <w:pPr>
        <w:pStyle w:val="Odlomakpopisa1"/>
        <w:numPr>
          <w:ilvl w:val="0"/>
          <w:numId w:val="1"/>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timskom suradnjom odgajatelja i stručnih suradnika utvrditi rizike i procijeniti postojeću situaciju s obzirom na sigurnost djeteta u vrtiću</w:t>
      </w:r>
      <w:r w:rsidR="00F321A1" w:rsidRPr="00057262">
        <w:rPr>
          <w:rFonts w:ascii="Times New Roman" w:eastAsia="Times New Roman" w:hAnsi="Times New Roman"/>
          <w:sz w:val="24"/>
          <w:szCs w:val="24"/>
          <w:lang w:eastAsia="hr-HR"/>
        </w:rPr>
        <w:t>,</w:t>
      </w:r>
    </w:p>
    <w:p w14:paraId="714B0B12" w14:textId="77777777" w:rsidR="00325EF2" w:rsidRPr="00057262" w:rsidRDefault="00325EF2" w:rsidP="00F26001">
      <w:pPr>
        <w:pStyle w:val="Odlomakpopisa1"/>
        <w:numPr>
          <w:ilvl w:val="0"/>
          <w:numId w:val="1"/>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u okvirima stručnog usavršavanja odgajatelja prednost dati temama koje su usklađene s ciljevima ovoga Programa</w:t>
      </w:r>
      <w:r w:rsidR="00F321A1" w:rsidRPr="00057262">
        <w:rPr>
          <w:rFonts w:ascii="Times New Roman" w:eastAsia="Times New Roman" w:hAnsi="Times New Roman"/>
          <w:sz w:val="24"/>
          <w:szCs w:val="24"/>
          <w:lang w:eastAsia="hr-HR"/>
        </w:rPr>
        <w:t>,</w:t>
      </w:r>
    </w:p>
    <w:p w14:paraId="66F499FD" w14:textId="77777777" w:rsidR="00325EF2" w:rsidRPr="00057262" w:rsidRDefault="00325EF2" w:rsidP="00F26001">
      <w:pPr>
        <w:pStyle w:val="Odlomakpopisa1"/>
        <w:numPr>
          <w:ilvl w:val="0"/>
          <w:numId w:val="1"/>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uključiti odgajatelje u izradu protokola postupanja u rizičnim situacijama (uvažiti njihovo iskustvo, stavove i prijedloge)</w:t>
      </w:r>
      <w:r w:rsidR="00F321A1" w:rsidRPr="00057262">
        <w:rPr>
          <w:rFonts w:ascii="Times New Roman" w:eastAsia="Times New Roman" w:hAnsi="Times New Roman"/>
          <w:sz w:val="24"/>
          <w:szCs w:val="24"/>
          <w:lang w:eastAsia="hr-HR"/>
        </w:rPr>
        <w:t>.</w:t>
      </w:r>
    </w:p>
    <w:p w14:paraId="50C460D7" w14:textId="77777777" w:rsidR="00325EF2" w:rsidRPr="00057262" w:rsidRDefault="00325EF2" w:rsidP="00325EF2">
      <w:pPr>
        <w:spacing w:after="0" w:line="360" w:lineRule="auto"/>
        <w:jc w:val="both"/>
        <w:rPr>
          <w:rFonts w:ascii="Times New Roman" w:hAnsi="Times New Roman" w:cs="Times New Roman"/>
          <w:b/>
          <w:sz w:val="24"/>
          <w:szCs w:val="24"/>
          <w:lang w:eastAsia="hr-HR"/>
        </w:rPr>
      </w:pPr>
      <w:r w:rsidRPr="00057262">
        <w:rPr>
          <w:rFonts w:ascii="Times New Roman" w:hAnsi="Times New Roman" w:cs="Times New Roman"/>
          <w:b/>
          <w:sz w:val="24"/>
          <w:szCs w:val="24"/>
          <w:lang w:eastAsia="hr-HR"/>
        </w:rPr>
        <w:t>D</w:t>
      </w:r>
      <w:r w:rsidR="00A30928" w:rsidRPr="00057262">
        <w:rPr>
          <w:rFonts w:ascii="Times New Roman" w:hAnsi="Times New Roman" w:cs="Times New Roman"/>
          <w:b/>
          <w:sz w:val="24"/>
          <w:szCs w:val="24"/>
          <w:lang w:eastAsia="hr-HR"/>
        </w:rPr>
        <w:t>jeca</w:t>
      </w:r>
      <w:r w:rsidRPr="00057262">
        <w:rPr>
          <w:rFonts w:ascii="Times New Roman" w:hAnsi="Times New Roman" w:cs="Times New Roman"/>
          <w:b/>
          <w:sz w:val="24"/>
          <w:szCs w:val="24"/>
          <w:lang w:eastAsia="hr-HR"/>
        </w:rPr>
        <w:t xml:space="preserve">: </w:t>
      </w:r>
    </w:p>
    <w:p w14:paraId="18C40175" w14:textId="2EEBC66C" w:rsidR="00325EF2" w:rsidRPr="00057262" w:rsidRDefault="00325EF2" w:rsidP="00F26001">
      <w:pPr>
        <w:pStyle w:val="Odlomakpopisa"/>
        <w:numPr>
          <w:ilvl w:val="0"/>
          <w:numId w:val="2"/>
        </w:numPr>
        <w:spacing w:after="0" w:line="360" w:lineRule="auto"/>
        <w:jc w:val="both"/>
        <w:rPr>
          <w:rFonts w:ascii="Times New Roman" w:hAnsi="Times New Roman" w:cs="Times New Roman"/>
          <w:sz w:val="24"/>
          <w:szCs w:val="24"/>
          <w:lang w:eastAsia="hr-HR"/>
        </w:rPr>
      </w:pPr>
      <w:r w:rsidRPr="00057262">
        <w:rPr>
          <w:rFonts w:ascii="Times New Roman" w:eastAsia="Times New Roman" w:hAnsi="Times New Roman" w:cs="Times New Roman"/>
          <w:sz w:val="24"/>
          <w:szCs w:val="24"/>
          <w:lang w:eastAsia="hr-HR"/>
        </w:rPr>
        <w:t>kroz odgojno</w:t>
      </w:r>
      <w:r w:rsidR="000537CC" w:rsidRPr="00057262">
        <w:rPr>
          <w:rFonts w:ascii="Times New Roman" w:eastAsia="Times New Roman" w:hAnsi="Times New Roman" w:cs="Times New Roman"/>
          <w:sz w:val="24"/>
          <w:szCs w:val="24"/>
          <w:lang w:eastAsia="hr-HR"/>
        </w:rPr>
        <w:t xml:space="preserve"> </w:t>
      </w:r>
      <w:r w:rsidRPr="00057262">
        <w:rPr>
          <w:rFonts w:ascii="Times New Roman" w:eastAsia="Times New Roman" w:hAnsi="Times New Roman" w:cs="Times New Roman"/>
          <w:sz w:val="24"/>
          <w:szCs w:val="24"/>
          <w:lang w:eastAsia="hr-HR"/>
        </w:rPr>
        <w:t>-</w:t>
      </w:r>
      <w:r w:rsidR="000537CC" w:rsidRPr="00057262">
        <w:rPr>
          <w:rFonts w:ascii="Times New Roman" w:eastAsia="Times New Roman" w:hAnsi="Times New Roman" w:cs="Times New Roman"/>
          <w:sz w:val="24"/>
          <w:szCs w:val="24"/>
          <w:lang w:eastAsia="hr-HR"/>
        </w:rPr>
        <w:t xml:space="preserve"> </w:t>
      </w:r>
      <w:r w:rsidRPr="00057262">
        <w:rPr>
          <w:rFonts w:ascii="Times New Roman" w:eastAsia="Times New Roman" w:hAnsi="Times New Roman" w:cs="Times New Roman"/>
          <w:sz w:val="24"/>
          <w:szCs w:val="24"/>
          <w:lang w:eastAsia="hr-HR"/>
        </w:rPr>
        <w:t>obrazovne sadržaje i projekte osnaživati dijete u odgovornom i samo</w:t>
      </w:r>
      <w:r w:rsidR="00057262" w:rsidRPr="00057262">
        <w:rPr>
          <w:rFonts w:ascii="Times New Roman" w:eastAsia="Times New Roman" w:hAnsi="Times New Roman" w:cs="Times New Roman"/>
          <w:sz w:val="24"/>
          <w:szCs w:val="24"/>
          <w:lang w:eastAsia="hr-HR"/>
        </w:rPr>
        <w:t xml:space="preserve"> </w:t>
      </w:r>
      <w:r w:rsidRPr="00057262">
        <w:rPr>
          <w:rFonts w:ascii="Times New Roman" w:eastAsia="Times New Roman" w:hAnsi="Times New Roman" w:cs="Times New Roman"/>
          <w:sz w:val="24"/>
          <w:szCs w:val="24"/>
          <w:lang w:eastAsia="hr-HR"/>
        </w:rPr>
        <w:t>zaštitnom ponašanju (razvoj pozitivne slike o sebi, stjecanje socijalnih vještina u smislu samozaštite, odupiranja nasilnom ponašanju, odgoj za i o dječjim pravima, odgoj</w:t>
      </w:r>
      <w:r w:rsidR="00F321A1" w:rsidRPr="00057262">
        <w:rPr>
          <w:rFonts w:ascii="Times New Roman" w:eastAsia="Times New Roman" w:hAnsi="Times New Roman" w:cs="Times New Roman"/>
          <w:sz w:val="24"/>
          <w:szCs w:val="24"/>
          <w:lang w:eastAsia="hr-HR"/>
        </w:rPr>
        <w:t xml:space="preserve"> za zdrave stilove života itd.).</w:t>
      </w:r>
    </w:p>
    <w:p w14:paraId="3278A7D1" w14:textId="77777777" w:rsidR="00325EF2" w:rsidRPr="00057262" w:rsidRDefault="00325EF2" w:rsidP="00325EF2">
      <w:pPr>
        <w:spacing w:after="0" w:line="360" w:lineRule="auto"/>
        <w:jc w:val="both"/>
        <w:rPr>
          <w:rFonts w:ascii="Times New Roman" w:hAnsi="Times New Roman" w:cs="Times New Roman"/>
          <w:b/>
          <w:sz w:val="24"/>
          <w:szCs w:val="24"/>
          <w:lang w:eastAsia="hr-HR"/>
        </w:rPr>
      </w:pPr>
      <w:r w:rsidRPr="00057262">
        <w:rPr>
          <w:rFonts w:ascii="Times New Roman" w:hAnsi="Times New Roman" w:cs="Times New Roman"/>
          <w:b/>
          <w:sz w:val="24"/>
          <w:szCs w:val="24"/>
          <w:lang w:eastAsia="hr-HR"/>
        </w:rPr>
        <w:t>R</w:t>
      </w:r>
      <w:r w:rsidR="00A30928" w:rsidRPr="00057262">
        <w:rPr>
          <w:rFonts w:ascii="Times New Roman" w:hAnsi="Times New Roman" w:cs="Times New Roman"/>
          <w:b/>
          <w:sz w:val="24"/>
          <w:szCs w:val="24"/>
          <w:lang w:eastAsia="hr-HR"/>
        </w:rPr>
        <w:t>oditelji</w:t>
      </w:r>
      <w:r w:rsidRPr="00057262">
        <w:rPr>
          <w:rFonts w:ascii="Times New Roman" w:hAnsi="Times New Roman" w:cs="Times New Roman"/>
          <w:b/>
          <w:sz w:val="24"/>
          <w:szCs w:val="24"/>
          <w:lang w:eastAsia="hr-HR"/>
        </w:rPr>
        <w:t xml:space="preserve">: </w:t>
      </w:r>
    </w:p>
    <w:p w14:paraId="59CACD3F" w14:textId="77777777" w:rsidR="00325EF2" w:rsidRPr="00057262" w:rsidRDefault="00325EF2" w:rsidP="00F26001">
      <w:pPr>
        <w:pStyle w:val="Odlomakpopisa1"/>
        <w:numPr>
          <w:ilvl w:val="0"/>
          <w:numId w:val="2"/>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 xml:space="preserve">informiranje roditelja o sigurnosno </w:t>
      </w:r>
      <w:r w:rsidR="000537CC" w:rsidRPr="00057262">
        <w:rPr>
          <w:rFonts w:ascii="Times New Roman" w:eastAsia="Times New Roman" w:hAnsi="Times New Roman"/>
          <w:sz w:val="24"/>
          <w:szCs w:val="24"/>
          <w:lang w:eastAsia="hr-HR"/>
        </w:rPr>
        <w:t xml:space="preserve">zaštitnim i preventivnim </w:t>
      </w:r>
      <w:r w:rsidRPr="00057262">
        <w:rPr>
          <w:rFonts w:ascii="Times New Roman" w:eastAsia="Times New Roman" w:hAnsi="Times New Roman"/>
          <w:sz w:val="24"/>
          <w:szCs w:val="24"/>
          <w:lang w:eastAsia="hr-HR"/>
        </w:rPr>
        <w:t>programima u dječjem vrtiću, utvrđivanje prava, obaveza</w:t>
      </w:r>
      <w:r w:rsidR="00F321A1" w:rsidRPr="00057262">
        <w:rPr>
          <w:rFonts w:ascii="Times New Roman" w:eastAsia="Times New Roman" w:hAnsi="Times New Roman"/>
          <w:sz w:val="24"/>
          <w:szCs w:val="24"/>
          <w:lang w:eastAsia="hr-HR"/>
        </w:rPr>
        <w:t xml:space="preserve"> i odgovornosti svih sudionika,</w:t>
      </w:r>
    </w:p>
    <w:p w14:paraId="5430DF4C" w14:textId="50ECFE7C" w:rsidR="00325EF2" w:rsidRPr="00057262" w:rsidRDefault="00325EF2" w:rsidP="00F26001">
      <w:pPr>
        <w:pStyle w:val="Odlomakpopisa1"/>
        <w:numPr>
          <w:ilvl w:val="0"/>
          <w:numId w:val="2"/>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pružanje podrške i jačanje roditeljske kompetencije u području odgoja i poticanja dječjeg razvoja s ciljem sigurnog i sretnog odrastanja (uključivanje roditelja u neke odgojno-obrazovne sadržaje s djecom,</w:t>
      </w:r>
      <w:r w:rsidR="00057262" w:rsidRPr="00057262">
        <w:rPr>
          <w:rFonts w:ascii="Times New Roman" w:eastAsia="Times New Roman" w:hAnsi="Times New Roman"/>
          <w:sz w:val="24"/>
          <w:szCs w:val="24"/>
          <w:lang w:eastAsia="hr-HR"/>
        </w:rPr>
        <w:t xml:space="preserve"> </w:t>
      </w:r>
      <w:r w:rsidRPr="00057262">
        <w:rPr>
          <w:rFonts w:ascii="Times New Roman" w:eastAsia="Times New Roman" w:hAnsi="Times New Roman"/>
          <w:sz w:val="24"/>
          <w:szCs w:val="24"/>
          <w:lang w:eastAsia="hr-HR"/>
        </w:rPr>
        <w:t>edukativni rad s roditeljima - tematske radionice i predavanja, ind</w:t>
      </w:r>
      <w:r w:rsidR="00240746" w:rsidRPr="00057262">
        <w:rPr>
          <w:rFonts w:ascii="Times New Roman" w:eastAsia="Times New Roman" w:hAnsi="Times New Roman"/>
          <w:sz w:val="24"/>
          <w:szCs w:val="24"/>
          <w:lang w:eastAsia="hr-HR"/>
        </w:rPr>
        <w:t>ividualni savjetodavni rad itd.</w:t>
      </w:r>
      <w:r w:rsidRPr="00057262">
        <w:rPr>
          <w:rFonts w:ascii="Times New Roman" w:eastAsia="Times New Roman" w:hAnsi="Times New Roman"/>
          <w:sz w:val="24"/>
          <w:szCs w:val="24"/>
          <w:lang w:eastAsia="hr-HR"/>
        </w:rPr>
        <w:t>)</w:t>
      </w:r>
      <w:r w:rsidR="00F321A1" w:rsidRPr="00057262">
        <w:rPr>
          <w:rFonts w:ascii="Times New Roman" w:eastAsia="Times New Roman" w:hAnsi="Times New Roman"/>
          <w:sz w:val="24"/>
          <w:szCs w:val="24"/>
          <w:lang w:eastAsia="hr-HR"/>
        </w:rPr>
        <w:t>.</w:t>
      </w:r>
    </w:p>
    <w:p w14:paraId="71F358A6" w14:textId="77777777" w:rsidR="00A30928" w:rsidRPr="00057262" w:rsidRDefault="00A30928" w:rsidP="00A30928">
      <w:pPr>
        <w:pStyle w:val="Odlomakpopisa1"/>
        <w:spacing w:after="0" w:line="360" w:lineRule="auto"/>
        <w:jc w:val="both"/>
        <w:rPr>
          <w:rFonts w:ascii="Times New Roman" w:eastAsia="Times New Roman" w:hAnsi="Times New Roman"/>
          <w:sz w:val="24"/>
          <w:szCs w:val="24"/>
          <w:lang w:eastAsia="hr-HR"/>
        </w:rPr>
      </w:pPr>
    </w:p>
    <w:p w14:paraId="1F9CC3AE" w14:textId="10D20415" w:rsidR="00325EF2" w:rsidRPr="00057262" w:rsidRDefault="00A30928" w:rsidP="00AB3375">
      <w:pPr>
        <w:pStyle w:val="Odlomakpopisa1"/>
        <w:spacing w:after="0" w:line="360" w:lineRule="auto"/>
        <w:ind w:left="0"/>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lastRenderedPageBreak/>
        <w:t xml:space="preserve">Dječji vrtić </w:t>
      </w:r>
      <w:r w:rsidR="00057262" w:rsidRPr="00057262">
        <w:rPr>
          <w:rFonts w:ascii="Times New Roman" w:eastAsia="Times New Roman" w:hAnsi="Times New Roman"/>
          <w:sz w:val="24"/>
          <w:szCs w:val="24"/>
          <w:lang w:eastAsia="hr-HR"/>
        </w:rPr>
        <w:t>Maslina</w:t>
      </w:r>
      <w:r w:rsidRPr="00057262">
        <w:rPr>
          <w:rFonts w:ascii="Times New Roman" w:eastAsia="Times New Roman" w:hAnsi="Times New Roman"/>
          <w:sz w:val="24"/>
          <w:szCs w:val="24"/>
          <w:lang w:eastAsia="hr-HR"/>
        </w:rPr>
        <w:t xml:space="preserve"> poticat</w:t>
      </w:r>
      <w:r w:rsidR="00F321A1" w:rsidRPr="00057262">
        <w:rPr>
          <w:rFonts w:ascii="Times New Roman" w:eastAsia="Times New Roman" w:hAnsi="Times New Roman"/>
          <w:sz w:val="24"/>
          <w:szCs w:val="24"/>
          <w:lang w:eastAsia="hr-HR"/>
        </w:rPr>
        <w:t>i</w:t>
      </w:r>
      <w:r w:rsidRPr="00057262">
        <w:rPr>
          <w:rFonts w:ascii="Times New Roman" w:eastAsia="Times New Roman" w:hAnsi="Times New Roman"/>
          <w:sz w:val="24"/>
          <w:szCs w:val="24"/>
          <w:lang w:eastAsia="hr-HR"/>
        </w:rPr>
        <w:t xml:space="preserve"> će međusobno povezivanje svih relevantnih nositelja programa sa ciljem:</w:t>
      </w:r>
    </w:p>
    <w:p w14:paraId="5C0BA8ED" w14:textId="77777777" w:rsidR="00A30928" w:rsidRPr="00057262" w:rsidRDefault="00A30928" w:rsidP="00F26001">
      <w:pPr>
        <w:pStyle w:val="Odlomakpopisa1"/>
        <w:numPr>
          <w:ilvl w:val="0"/>
          <w:numId w:val="3"/>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 xml:space="preserve">izrade </w:t>
      </w:r>
      <w:r w:rsidR="00325EF2" w:rsidRPr="00057262">
        <w:rPr>
          <w:rFonts w:ascii="Times New Roman" w:eastAsia="Times New Roman" w:hAnsi="Times New Roman"/>
          <w:sz w:val="24"/>
          <w:szCs w:val="24"/>
          <w:lang w:eastAsia="hr-HR"/>
        </w:rPr>
        <w:t>plana i zadaća po radnim</w:t>
      </w:r>
      <w:r w:rsidR="00F321A1" w:rsidRPr="00057262">
        <w:rPr>
          <w:rFonts w:ascii="Times New Roman" w:eastAsia="Times New Roman" w:hAnsi="Times New Roman"/>
          <w:sz w:val="24"/>
          <w:szCs w:val="24"/>
          <w:lang w:eastAsia="hr-HR"/>
        </w:rPr>
        <w:t xml:space="preserve"> grupama (protokoli postupanja),</w:t>
      </w:r>
    </w:p>
    <w:p w14:paraId="465C6736" w14:textId="77777777" w:rsidR="00A30928" w:rsidRPr="00057262" w:rsidRDefault="00A30928" w:rsidP="00F26001">
      <w:pPr>
        <w:pStyle w:val="Odlomakpopisa1"/>
        <w:numPr>
          <w:ilvl w:val="0"/>
          <w:numId w:val="3"/>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suradnje</w:t>
      </w:r>
      <w:r w:rsidR="00325EF2" w:rsidRPr="00057262">
        <w:rPr>
          <w:rFonts w:ascii="Times New Roman" w:eastAsia="Times New Roman" w:hAnsi="Times New Roman"/>
          <w:sz w:val="24"/>
          <w:szCs w:val="24"/>
          <w:lang w:eastAsia="hr-HR"/>
        </w:rPr>
        <w:t xml:space="preserve"> s radnim grupama, objedinjavanje izrađenih protokola i osigura</w:t>
      </w:r>
      <w:r w:rsidR="00F321A1" w:rsidRPr="00057262">
        <w:rPr>
          <w:rFonts w:ascii="Times New Roman" w:eastAsia="Times New Roman" w:hAnsi="Times New Roman"/>
          <w:sz w:val="24"/>
          <w:szCs w:val="24"/>
          <w:lang w:eastAsia="hr-HR"/>
        </w:rPr>
        <w:t>vanje dostupnosti zaposlenicima,</w:t>
      </w:r>
    </w:p>
    <w:p w14:paraId="61F057A9" w14:textId="77777777" w:rsidR="00A30928" w:rsidRPr="00057262" w:rsidRDefault="00A30928" w:rsidP="00F26001">
      <w:pPr>
        <w:pStyle w:val="Odlomakpopisa1"/>
        <w:numPr>
          <w:ilvl w:val="0"/>
          <w:numId w:val="3"/>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p</w:t>
      </w:r>
      <w:r w:rsidR="00325EF2" w:rsidRPr="00057262">
        <w:rPr>
          <w:rFonts w:ascii="Times New Roman" w:eastAsia="Times New Roman" w:hAnsi="Times New Roman"/>
          <w:sz w:val="24"/>
          <w:szCs w:val="24"/>
          <w:lang w:eastAsia="hr-HR"/>
        </w:rPr>
        <w:t>raćenj</w:t>
      </w:r>
      <w:r w:rsidRPr="00057262">
        <w:rPr>
          <w:rFonts w:ascii="Times New Roman" w:eastAsia="Times New Roman" w:hAnsi="Times New Roman"/>
          <w:sz w:val="24"/>
          <w:szCs w:val="24"/>
          <w:lang w:eastAsia="hr-HR"/>
        </w:rPr>
        <w:t>a primjen</w:t>
      </w:r>
      <w:r w:rsidR="00F321A1" w:rsidRPr="00057262">
        <w:rPr>
          <w:rFonts w:ascii="Times New Roman" w:eastAsia="Times New Roman" w:hAnsi="Times New Roman"/>
          <w:sz w:val="24"/>
          <w:szCs w:val="24"/>
          <w:lang w:eastAsia="hr-HR"/>
        </w:rPr>
        <w:t xml:space="preserve">e </w:t>
      </w:r>
      <w:r w:rsidRPr="00057262">
        <w:rPr>
          <w:rFonts w:ascii="Times New Roman" w:eastAsia="Times New Roman" w:hAnsi="Times New Roman"/>
          <w:sz w:val="24"/>
          <w:szCs w:val="24"/>
          <w:lang w:eastAsia="hr-HR"/>
        </w:rPr>
        <w:t xml:space="preserve">donesenih protokola i </w:t>
      </w:r>
      <w:r w:rsidR="00325EF2" w:rsidRPr="00057262">
        <w:rPr>
          <w:rFonts w:ascii="Times New Roman" w:eastAsia="Times New Roman" w:hAnsi="Times New Roman"/>
          <w:sz w:val="24"/>
          <w:szCs w:val="24"/>
          <w:lang w:eastAsia="hr-HR"/>
        </w:rPr>
        <w:t xml:space="preserve">usklađivanje sa zakonskom regulativom, </w:t>
      </w:r>
    </w:p>
    <w:p w14:paraId="5C5FCE74" w14:textId="77777777" w:rsidR="00A30928" w:rsidRPr="00057262" w:rsidRDefault="00A30928" w:rsidP="00F26001">
      <w:pPr>
        <w:pStyle w:val="Odlomakpopisa1"/>
        <w:numPr>
          <w:ilvl w:val="0"/>
          <w:numId w:val="3"/>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suradnje</w:t>
      </w:r>
      <w:r w:rsidR="00325EF2" w:rsidRPr="00057262">
        <w:rPr>
          <w:rFonts w:ascii="Times New Roman" w:eastAsia="Times New Roman" w:hAnsi="Times New Roman"/>
          <w:sz w:val="24"/>
          <w:szCs w:val="24"/>
          <w:lang w:eastAsia="hr-HR"/>
        </w:rPr>
        <w:t xml:space="preserve"> s vanjs</w:t>
      </w:r>
      <w:r w:rsidR="00F321A1" w:rsidRPr="00057262">
        <w:rPr>
          <w:rFonts w:ascii="Times New Roman" w:eastAsia="Times New Roman" w:hAnsi="Times New Roman"/>
          <w:sz w:val="24"/>
          <w:szCs w:val="24"/>
          <w:lang w:eastAsia="hr-HR"/>
        </w:rPr>
        <w:t>kim institucijama i suradnicima,</w:t>
      </w:r>
    </w:p>
    <w:p w14:paraId="62800CBC" w14:textId="77777777" w:rsidR="00A30928" w:rsidRPr="00057262" w:rsidRDefault="00A30928" w:rsidP="00F26001">
      <w:pPr>
        <w:pStyle w:val="Odlomakpopisa1"/>
        <w:numPr>
          <w:ilvl w:val="0"/>
          <w:numId w:val="3"/>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suradnje s roditeljima kako bi se upoznali s mjerama zaštite i sigurnosti</w:t>
      </w:r>
      <w:r w:rsidR="00F321A1" w:rsidRPr="00057262">
        <w:rPr>
          <w:rFonts w:ascii="Times New Roman" w:eastAsia="Times New Roman" w:hAnsi="Times New Roman"/>
          <w:sz w:val="24"/>
          <w:szCs w:val="24"/>
          <w:lang w:eastAsia="hr-HR"/>
        </w:rPr>
        <w:t>,</w:t>
      </w:r>
    </w:p>
    <w:p w14:paraId="657564E8" w14:textId="77777777" w:rsidR="00325EF2" w:rsidRPr="00057262" w:rsidRDefault="00A30928" w:rsidP="00F26001">
      <w:pPr>
        <w:pStyle w:val="Odlomakpopisa1"/>
        <w:numPr>
          <w:ilvl w:val="0"/>
          <w:numId w:val="3"/>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v</w:t>
      </w:r>
      <w:r w:rsidR="00F321A1" w:rsidRPr="00057262">
        <w:rPr>
          <w:rFonts w:ascii="Times New Roman" w:eastAsia="Times New Roman" w:hAnsi="Times New Roman"/>
          <w:sz w:val="24"/>
          <w:szCs w:val="24"/>
          <w:lang w:eastAsia="hr-HR"/>
        </w:rPr>
        <w:t>alorizacije</w:t>
      </w:r>
      <w:r w:rsidR="00325EF2" w:rsidRPr="00057262">
        <w:rPr>
          <w:rFonts w:ascii="Times New Roman" w:eastAsia="Times New Roman" w:hAnsi="Times New Roman"/>
          <w:sz w:val="24"/>
          <w:szCs w:val="24"/>
          <w:lang w:eastAsia="hr-HR"/>
        </w:rPr>
        <w:t xml:space="preserve"> programa (izvješća i rasprava na sastancima radne grupe)</w:t>
      </w:r>
      <w:bookmarkStart w:id="1" w:name="3"/>
      <w:bookmarkEnd w:id="1"/>
      <w:r w:rsidR="00F321A1" w:rsidRPr="00057262">
        <w:rPr>
          <w:rFonts w:ascii="Times New Roman" w:eastAsia="Times New Roman" w:hAnsi="Times New Roman"/>
          <w:sz w:val="24"/>
          <w:szCs w:val="24"/>
          <w:lang w:eastAsia="hr-HR"/>
        </w:rPr>
        <w:t>.</w:t>
      </w:r>
    </w:p>
    <w:p w14:paraId="63AD059A" w14:textId="77777777" w:rsidR="00F321A1" w:rsidRPr="00057262" w:rsidRDefault="00553CC6" w:rsidP="00553CC6">
      <w:pPr>
        <w:pStyle w:val="Odlomakpopisa1"/>
        <w:spacing w:after="0" w:line="360" w:lineRule="auto"/>
        <w:ind w:left="0"/>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Poseban naglasak u sigurnosno zaštitnim i preventivnim</w:t>
      </w:r>
      <w:r w:rsidR="00F321A1" w:rsidRPr="00057262">
        <w:rPr>
          <w:rFonts w:ascii="Times New Roman" w:eastAsia="Times New Roman" w:hAnsi="Times New Roman"/>
          <w:sz w:val="24"/>
          <w:szCs w:val="24"/>
          <w:lang w:eastAsia="hr-HR"/>
        </w:rPr>
        <w:t xml:space="preserve"> programima stavljati će se na:</w:t>
      </w:r>
    </w:p>
    <w:p w14:paraId="7FBCBF4E" w14:textId="77777777" w:rsidR="00553CC6" w:rsidRPr="00057262" w:rsidRDefault="00F321A1" w:rsidP="00B84331">
      <w:pPr>
        <w:pStyle w:val="Odlomakpopisa1"/>
        <w:numPr>
          <w:ilvl w:val="0"/>
          <w:numId w:val="39"/>
        </w:numPr>
        <w:spacing w:after="0" w:line="360" w:lineRule="auto"/>
        <w:jc w:val="both"/>
        <w:rPr>
          <w:rFonts w:ascii="Times New Roman" w:eastAsia="Times New Roman" w:hAnsi="Times New Roman"/>
          <w:b/>
          <w:sz w:val="24"/>
          <w:szCs w:val="24"/>
          <w:lang w:eastAsia="hr-HR"/>
        </w:rPr>
      </w:pPr>
      <w:r w:rsidRPr="00057262">
        <w:rPr>
          <w:rFonts w:ascii="Times New Roman" w:eastAsia="Times New Roman" w:hAnsi="Times New Roman"/>
          <w:b/>
          <w:sz w:val="24"/>
          <w:szCs w:val="24"/>
          <w:lang w:eastAsia="hr-HR"/>
        </w:rPr>
        <w:t>f</w:t>
      </w:r>
      <w:r w:rsidR="00553CC6" w:rsidRPr="00057262">
        <w:rPr>
          <w:rFonts w:ascii="Times New Roman" w:eastAsia="Times New Roman" w:hAnsi="Times New Roman"/>
          <w:b/>
          <w:sz w:val="24"/>
          <w:szCs w:val="24"/>
          <w:lang w:eastAsia="hr-HR"/>
        </w:rPr>
        <w:t>izičku sigurnost djeteta:</w:t>
      </w:r>
    </w:p>
    <w:p w14:paraId="070415CA" w14:textId="77777777" w:rsidR="00553CC6" w:rsidRPr="00057262" w:rsidRDefault="00553CC6" w:rsidP="00B84331">
      <w:pPr>
        <w:pStyle w:val="Odlomakpopisa1"/>
        <w:numPr>
          <w:ilvl w:val="0"/>
          <w:numId w:val="7"/>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utvrđivanje i pridržavanje jasnih pravila u vezi dovođenja djeteta u vrtići dolas</w:t>
      </w:r>
      <w:r w:rsidR="00F321A1" w:rsidRPr="00057262">
        <w:rPr>
          <w:rFonts w:ascii="Times New Roman" w:eastAsia="Times New Roman" w:hAnsi="Times New Roman"/>
          <w:sz w:val="24"/>
          <w:szCs w:val="24"/>
          <w:lang w:eastAsia="hr-HR"/>
        </w:rPr>
        <w:t>ka po dijete</w:t>
      </w:r>
      <w:r w:rsidR="00240746" w:rsidRPr="00057262">
        <w:rPr>
          <w:rFonts w:ascii="Times New Roman" w:eastAsia="Times New Roman" w:hAnsi="Times New Roman"/>
          <w:sz w:val="24"/>
          <w:szCs w:val="24"/>
          <w:lang w:eastAsia="hr-HR"/>
        </w:rPr>
        <w:t xml:space="preserve"> </w:t>
      </w:r>
      <w:r w:rsidR="00F321A1" w:rsidRPr="00057262">
        <w:rPr>
          <w:rFonts w:ascii="Times New Roman" w:eastAsia="Times New Roman" w:hAnsi="Times New Roman"/>
          <w:sz w:val="24"/>
          <w:szCs w:val="24"/>
          <w:lang w:eastAsia="hr-HR"/>
        </w:rPr>
        <w:t>(utvrđeno Ugovorom</w:t>
      </w:r>
      <w:r w:rsidR="00240746" w:rsidRPr="00057262">
        <w:rPr>
          <w:rFonts w:ascii="Times New Roman" w:eastAsia="Times New Roman" w:hAnsi="Times New Roman"/>
          <w:sz w:val="24"/>
          <w:szCs w:val="24"/>
          <w:lang w:eastAsia="hr-HR"/>
        </w:rPr>
        <w:t xml:space="preserve"> o ostvarivanju redovnog programa predškolskog odgoja djeteta</w:t>
      </w:r>
      <w:r w:rsidR="00F321A1" w:rsidRPr="00057262">
        <w:rPr>
          <w:rFonts w:ascii="Times New Roman" w:eastAsia="Times New Roman" w:hAnsi="Times New Roman"/>
          <w:sz w:val="24"/>
          <w:szCs w:val="24"/>
          <w:lang w:eastAsia="hr-HR"/>
        </w:rPr>
        <w:t>)</w:t>
      </w:r>
      <w:r w:rsidR="00240746" w:rsidRPr="00057262">
        <w:rPr>
          <w:rFonts w:ascii="Times New Roman" w:eastAsia="Times New Roman" w:hAnsi="Times New Roman"/>
          <w:sz w:val="24"/>
          <w:szCs w:val="24"/>
          <w:lang w:eastAsia="hr-HR"/>
        </w:rPr>
        <w:t>,</w:t>
      </w:r>
    </w:p>
    <w:p w14:paraId="42C4A300" w14:textId="77777777" w:rsidR="00F321A1" w:rsidRPr="00057262" w:rsidRDefault="00F321A1" w:rsidP="00B84331">
      <w:pPr>
        <w:pStyle w:val="Odlomakpopisa1"/>
        <w:numPr>
          <w:ilvl w:val="0"/>
          <w:numId w:val="7"/>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 xml:space="preserve">mjere sigurnosti </w:t>
      </w:r>
      <w:r w:rsidR="00553CC6" w:rsidRPr="00057262">
        <w:rPr>
          <w:rFonts w:ascii="Times New Roman" w:eastAsia="Times New Roman" w:hAnsi="Times New Roman"/>
          <w:sz w:val="24"/>
          <w:szCs w:val="24"/>
          <w:lang w:eastAsia="hr-HR"/>
        </w:rPr>
        <w:t>boravka djece u vrtiću (u sobi dnevnog boravka</w:t>
      </w:r>
      <w:r w:rsidRPr="00057262">
        <w:rPr>
          <w:rFonts w:ascii="Times New Roman" w:eastAsia="Times New Roman" w:hAnsi="Times New Roman"/>
          <w:sz w:val="24"/>
          <w:szCs w:val="24"/>
          <w:lang w:eastAsia="hr-HR"/>
        </w:rPr>
        <w:t xml:space="preserve"> i ostalim prostorijama vrtića) i u organiziranim posvetama izvan ustanove</w:t>
      </w:r>
      <w:r w:rsidR="00240746" w:rsidRPr="00057262">
        <w:rPr>
          <w:rFonts w:ascii="Times New Roman" w:eastAsia="Times New Roman" w:hAnsi="Times New Roman"/>
          <w:sz w:val="24"/>
          <w:szCs w:val="24"/>
          <w:lang w:eastAsia="hr-HR"/>
        </w:rPr>
        <w:t>,</w:t>
      </w:r>
    </w:p>
    <w:p w14:paraId="0CAE0ED2" w14:textId="77777777" w:rsidR="00553CC6" w:rsidRPr="00057262" w:rsidRDefault="00F321A1" w:rsidP="00B84331">
      <w:pPr>
        <w:pStyle w:val="Odlomakpopisa1"/>
        <w:numPr>
          <w:ilvl w:val="0"/>
          <w:numId w:val="39"/>
        </w:numPr>
        <w:spacing w:after="0" w:line="360" w:lineRule="auto"/>
        <w:jc w:val="both"/>
        <w:rPr>
          <w:rFonts w:ascii="Times New Roman" w:eastAsia="Times New Roman" w:hAnsi="Times New Roman"/>
          <w:b/>
          <w:sz w:val="24"/>
          <w:szCs w:val="24"/>
          <w:lang w:eastAsia="hr-HR"/>
        </w:rPr>
      </w:pPr>
      <w:r w:rsidRPr="00057262">
        <w:rPr>
          <w:rFonts w:ascii="Times New Roman" w:eastAsia="Times New Roman" w:hAnsi="Times New Roman"/>
          <w:b/>
          <w:sz w:val="24"/>
          <w:szCs w:val="24"/>
          <w:lang w:eastAsia="hr-HR"/>
        </w:rPr>
        <w:t>u</w:t>
      </w:r>
      <w:r w:rsidR="00553CC6" w:rsidRPr="00057262">
        <w:rPr>
          <w:rFonts w:ascii="Times New Roman" w:eastAsia="Times New Roman" w:hAnsi="Times New Roman"/>
          <w:b/>
          <w:sz w:val="24"/>
          <w:szCs w:val="24"/>
          <w:lang w:eastAsia="hr-HR"/>
        </w:rPr>
        <w:t>tvrđivanje postupaka kod rizičnih situacija:</w:t>
      </w:r>
    </w:p>
    <w:p w14:paraId="0C7B3D46" w14:textId="77777777" w:rsidR="00553CC6" w:rsidRPr="00057262" w:rsidRDefault="00553CC6" w:rsidP="00B84331">
      <w:pPr>
        <w:pStyle w:val="Odlomakpopisa1"/>
        <w:numPr>
          <w:ilvl w:val="0"/>
          <w:numId w:val="8"/>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nedolazak roditelja po dijete nakon radnog vremena vrtića</w:t>
      </w:r>
      <w:r w:rsidR="00240746" w:rsidRPr="00057262">
        <w:rPr>
          <w:rFonts w:ascii="Times New Roman" w:eastAsia="Times New Roman" w:hAnsi="Times New Roman"/>
          <w:sz w:val="24"/>
          <w:szCs w:val="24"/>
          <w:lang w:eastAsia="hr-HR"/>
        </w:rPr>
        <w:t>,</w:t>
      </w:r>
    </w:p>
    <w:p w14:paraId="6EEA55A2" w14:textId="77777777" w:rsidR="00553CC6" w:rsidRPr="00057262" w:rsidRDefault="00553CC6" w:rsidP="00B84331">
      <w:pPr>
        <w:pStyle w:val="Odlomakpopisa1"/>
        <w:numPr>
          <w:ilvl w:val="0"/>
          <w:numId w:val="8"/>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bijeg djeteta iz vrtića</w:t>
      </w:r>
      <w:r w:rsidR="00240746" w:rsidRPr="00057262">
        <w:rPr>
          <w:rFonts w:ascii="Times New Roman" w:eastAsia="Times New Roman" w:hAnsi="Times New Roman"/>
          <w:sz w:val="24"/>
          <w:szCs w:val="24"/>
          <w:lang w:eastAsia="hr-HR"/>
        </w:rPr>
        <w:t>,</w:t>
      </w:r>
    </w:p>
    <w:p w14:paraId="2EE41253" w14:textId="77777777" w:rsidR="00553CC6" w:rsidRPr="00057262" w:rsidRDefault="00553CC6" w:rsidP="00B84331">
      <w:pPr>
        <w:pStyle w:val="Odlomakpopisa1"/>
        <w:numPr>
          <w:ilvl w:val="0"/>
          <w:numId w:val="8"/>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p</w:t>
      </w:r>
      <w:r w:rsidR="00F26001" w:rsidRPr="00057262">
        <w:rPr>
          <w:rFonts w:ascii="Times New Roman" w:eastAsia="Times New Roman" w:hAnsi="Times New Roman"/>
          <w:sz w:val="24"/>
          <w:szCs w:val="24"/>
          <w:lang w:eastAsia="hr-HR"/>
        </w:rPr>
        <w:t>ostupanje u slučaju nasilja među djecom</w:t>
      </w:r>
      <w:r w:rsidR="00240746" w:rsidRPr="00057262">
        <w:rPr>
          <w:rFonts w:ascii="Times New Roman" w:eastAsia="Times New Roman" w:hAnsi="Times New Roman"/>
          <w:sz w:val="24"/>
          <w:szCs w:val="24"/>
          <w:lang w:eastAsia="hr-HR"/>
        </w:rPr>
        <w:t>,</w:t>
      </w:r>
    </w:p>
    <w:p w14:paraId="7E9FD855" w14:textId="77777777" w:rsidR="00553CC6" w:rsidRPr="00057262" w:rsidRDefault="00553CC6" w:rsidP="00B84331">
      <w:pPr>
        <w:pStyle w:val="Odlomakpopisa1"/>
        <w:numPr>
          <w:ilvl w:val="0"/>
          <w:numId w:val="8"/>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postupanje u slučaju sukoba s roditelje</w:t>
      </w:r>
      <w:r w:rsidR="00240746" w:rsidRPr="00057262">
        <w:rPr>
          <w:rFonts w:ascii="Times New Roman" w:eastAsia="Times New Roman" w:hAnsi="Times New Roman"/>
          <w:sz w:val="24"/>
          <w:szCs w:val="24"/>
          <w:lang w:eastAsia="hr-HR"/>
        </w:rPr>
        <w:t>m ili međusobni sukob roditelja,</w:t>
      </w:r>
    </w:p>
    <w:p w14:paraId="553B4172" w14:textId="77777777" w:rsidR="00553CC6" w:rsidRPr="00057262" w:rsidRDefault="00553CC6" w:rsidP="00B84331">
      <w:pPr>
        <w:pStyle w:val="Odlomakpopisa1"/>
        <w:numPr>
          <w:ilvl w:val="0"/>
          <w:numId w:val="8"/>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postupanje kod roditelja u alkoholiziranom ili nekom drugom nep</w:t>
      </w:r>
      <w:r w:rsidR="00240746" w:rsidRPr="00057262">
        <w:rPr>
          <w:rFonts w:ascii="Times New Roman" w:eastAsia="Times New Roman" w:hAnsi="Times New Roman"/>
          <w:sz w:val="24"/>
          <w:szCs w:val="24"/>
          <w:lang w:eastAsia="hr-HR"/>
        </w:rPr>
        <w:t>rimjerenom psihofizičkom stanju,</w:t>
      </w:r>
    </w:p>
    <w:p w14:paraId="5D4A82F6" w14:textId="77777777" w:rsidR="00240746" w:rsidRPr="00057262" w:rsidRDefault="00240746" w:rsidP="00B84331">
      <w:pPr>
        <w:pStyle w:val="Odlomakpopisa1"/>
        <w:numPr>
          <w:ilvl w:val="0"/>
          <w:numId w:val="8"/>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postupanje u slučaju sumnje na zanemarivanje ili zlostavljanje djeteta,</w:t>
      </w:r>
    </w:p>
    <w:p w14:paraId="0E8EFB53" w14:textId="77777777" w:rsidR="00240746" w:rsidRPr="00057262" w:rsidRDefault="00240746" w:rsidP="00B84331">
      <w:pPr>
        <w:pStyle w:val="Odlomakpopisa1"/>
        <w:numPr>
          <w:ilvl w:val="0"/>
          <w:numId w:val="8"/>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 xml:space="preserve">postupanje uslijed nepovoljnih utjecaja brakorazvodnog procesa na dijete, </w:t>
      </w:r>
    </w:p>
    <w:p w14:paraId="1E4C5E78" w14:textId="77777777" w:rsidR="00553CC6" w:rsidRPr="00057262" w:rsidRDefault="00553CC6" w:rsidP="00B84331">
      <w:pPr>
        <w:pStyle w:val="Odlomakpopisa1"/>
        <w:numPr>
          <w:ilvl w:val="0"/>
          <w:numId w:val="8"/>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mjere postupaka i nadzora kretanja osoba u vrtiću</w:t>
      </w:r>
      <w:r w:rsidR="00240746" w:rsidRPr="00057262">
        <w:rPr>
          <w:rFonts w:ascii="Times New Roman" w:eastAsia="Times New Roman" w:hAnsi="Times New Roman"/>
          <w:sz w:val="24"/>
          <w:szCs w:val="24"/>
          <w:lang w:eastAsia="hr-HR"/>
        </w:rPr>
        <w:t>,</w:t>
      </w:r>
    </w:p>
    <w:p w14:paraId="72D0E7B9" w14:textId="77777777" w:rsidR="001B4B61" w:rsidRPr="00057262" w:rsidRDefault="001B4B61" w:rsidP="00B84331">
      <w:pPr>
        <w:pStyle w:val="Odlomakpopisa1"/>
        <w:numPr>
          <w:ilvl w:val="0"/>
          <w:numId w:val="8"/>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mjere zaštite osobnih podataka</w:t>
      </w:r>
      <w:r w:rsidR="00240746" w:rsidRPr="00057262">
        <w:rPr>
          <w:rFonts w:ascii="Times New Roman" w:eastAsia="Times New Roman" w:hAnsi="Times New Roman"/>
          <w:sz w:val="24"/>
          <w:szCs w:val="24"/>
          <w:lang w:eastAsia="hr-HR"/>
        </w:rPr>
        <w:t>,</w:t>
      </w:r>
    </w:p>
    <w:p w14:paraId="5356A502" w14:textId="77777777" w:rsidR="00553CC6" w:rsidRPr="00057262" w:rsidRDefault="00F321A1" w:rsidP="00B84331">
      <w:pPr>
        <w:pStyle w:val="Odlomakpopisa1"/>
        <w:numPr>
          <w:ilvl w:val="0"/>
          <w:numId w:val="39"/>
        </w:numPr>
        <w:spacing w:after="0" w:line="360" w:lineRule="auto"/>
        <w:jc w:val="both"/>
        <w:rPr>
          <w:rFonts w:ascii="Times New Roman" w:eastAsia="Times New Roman" w:hAnsi="Times New Roman"/>
          <w:b/>
          <w:sz w:val="24"/>
          <w:szCs w:val="24"/>
          <w:lang w:eastAsia="hr-HR"/>
        </w:rPr>
      </w:pPr>
      <w:r w:rsidRPr="00057262">
        <w:rPr>
          <w:rFonts w:ascii="Times New Roman" w:eastAsia="Times New Roman" w:hAnsi="Times New Roman"/>
          <w:b/>
          <w:sz w:val="24"/>
          <w:szCs w:val="24"/>
          <w:lang w:eastAsia="hr-HR"/>
        </w:rPr>
        <w:t>z</w:t>
      </w:r>
      <w:r w:rsidR="00553CC6" w:rsidRPr="00057262">
        <w:rPr>
          <w:rFonts w:ascii="Times New Roman" w:eastAsia="Times New Roman" w:hAnsi="Times New Roman"/>
          <w:b/>
          <w:sz w:val="24"/>
          <w:szCs w:val="24"/>
          <w:lang w:eastAsia="hr-HR"/>
        </w:rPr>
        <w:t>dravstvenu zaštitu djeteta:</w:t>
      </w:r>
    </w:p>
    <w:p w14:paraId="3E0520DB" w14:textId="77777777" w:rsidR="00553CC6" w:rsidRPr="00057262" w:rsidRDefault="00553CC6"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postupanje kod povre</w:t>
      </w:r>
      <w:r w:rsidR="00240746" w:rsidRPr="00057262">
        <w:rPr>
          <w:rFonts w:ascii="Times New Roman" w:eastAsia="Times New Roman" w:hAnsi="Times New Roman"/>
          <w:sz w:val="24"/>
          <w:szCs w:val="24"/>
          <w:lang w:eastAsia="hr-HR"/>
        </w:rPr>
        <w:t>de djece i pružanja prve pomoći,</w:t>
      </w:r>
    </w:p>
    <w:p w14:paraId="65CA574F" w14:textId="77777777" w:rsidR="00553CC6" w:rsidRPr="00057262" w:rsidRDefault="00240746"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postupanje kod bolesnog djeteta,</w:t>
      </w:r>
    </w:p>
    <w:p w14:paraId="1E84652B" w14:textId="77777777" w:rsidR="00553CC6" w:rsidRPr="00057262" w:rsidRDefault="00240746"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mjere sigurnosti u prehrani,</w:t>
      </w:r>
    </w:p>
    <w:p w14:paraId="5829D293" w14:textId="77777777" w:rsidR="00553CC6" w:rsidRPr="00057262" w:rsidRDefault="00553CC6"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standardi higijene i čistoće</w:t>
      </w:r>
      <w:r w:rsidR="00B84331" w:rsidRPr="00057262">
        <w:rPr>
          <w:rFonts w:ascii="Times New Roman" w:eastAsia="Times New Roman" w:hAnsi="Times New Roman"/>
          <w:sz w:val="24"/>
          <w:szCs w:val="24"/>
          <w:lang w:eastAsia="hr-HR"/>
        </w:rPr>
        <w:t xml:space="preserve"> unutarnjeg i vanjskog prostora</w:t>
      </w:r>
      <w:r w:rsidR="00240746" w:rsidRPr="00057262">
        <w:rPr>
          <w:rFonts w:ascii="Times New Roman" w:eastAsia="Times New Roman" w:hAnsi="Times New Roman"/>
          <w:sz w:val="24"/>
          <w:szCs w:val="24"/>
          <w:lang w:eastAsia="hr-HR"/>
        </w:rPr>
        <w:t>,</w:t>
      </w:r>
    </w:p>
    <w:p w14:paraId="578034D5" w14:textId="77777777" w:rsidR="00F5427D" w:rsidRPr="00057262" w:rsidRDefault="00B84331" w:rsidP="00067F3F">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zaštita djece od toplotnog udara</w:t>
      </w:r>
      <w:r w:rsidR="00240746" w:rsidRPr="00057262">
        <w:rPr>
          <w:rFonts w:ascii="Times New Roman" w:eastAsia="Times New Roman" w:hAnsi="Times New Roman"/>
          <w:sz w:val="24"/>
          <w:szCs w:val="24"/>
          <w:lang w:eastAsia="hr-HR"/>
        </w:rPr>
        <w:t>.</w:t>
      </w:r>
    </w:p>
    <w:p w14:paraId="6C77AAA4" w14:textId="77777777" w:rsidR="00325EF2" w:rsidRPr="00057262" w:rsidRDefault="00A30928" w:rsidP="00B84331">
      <w:pPr>
        <w:pStyle w:val="Naslov1"/>
        <w:numPr>
          <w:ilvl w:val="0"/>
          <w:numId w:val="31"/>
        </w:numPr>
        <w:rPr>
          <w:rFonts w:cs="Times New Roman"/>
          <w:sz w:val="24"/>
          <w:szCs w:val="24"/>
          <w:lang w:eastAsia="hr-HR"/>
        </w:rPr>
      </w:pPr>
      <w:bookmarkStart w:id="2" w:name="_Toc423400314"/>
      <w:bookmarkStart w:id="3" w:name="_Toc423645256"/>
      <w:r w:rsidRPr="00057262">
        <w:rPr>
          <w:rFonts w:cs="Times New Roman"/>
          <w:sz w:val="24"/>
          <w:szCs w:val="24"/>
          <w:lang w:eastAsia="hr-HR"/>
        </w:rPr>
        <w:lastRenderedPageBreak/>
        <w:t>Nositelji i provoditelji programa</w:t>
      </w:r>
      <w:r w:rsidR="00434827" w:rsidRPr="00057262">
        <w:rPr>
          <w:rFonts w:cs="Times New Roman"/>
          <w:sz w:val="24"/>
          <w:szCs w:val="24"/>
          <w:lang w:eastAsia="hr-HR"/>
        </w:rPr>
        <w:t>, mjesto provedbe i evaluacija programa</w:t>
      </w:r>
      <w:bookmarkEnd w:id="2"/>
      <w:bookmarkEnd w:id="3"/>
    </w:p>
    <w:p w14:paraId="45DA388F" w14:textId="77777777" w:rsidR="00434827" w:rsidRPr="00057262" w:rsidRDefault="00434827" w:rsidP="00325EF2">
      <w:pPr>
        <w:spacing w:line="360" w:lineRule="auto"/>
        <w:jc w:val="both"/>
        <w:rPr>
          <w:rFonts w:ascii="Times New Roman" w:hAnsi="Times New Roman" w:cs="Times New Roman"/>
          <w:sz w:val="24"/>
          <w:szCs w:val="24"/>
          <w:lang w:eastAsia="hr-HR"/>
        </w:rPr>
      </w:pPr>
    </w:p>
    <w:p w14:paraId="5FB89DD7" w14:textId="77777777" w:rsidR="00A30928" w:rsidRPr="00057262" w:rsidRDefault="00A30928" w:rsidP="00D91EF0">
      <w:pPr>
        <w:spacing w:after="0" w:line="360" w:lineRule="auto"/>
        <w:jc w:val="both"/>
        <w:rPr>
          <w:rFonts w:ascii="Times New Roman" w:hAnsi="Times New Roman" w:cs="Times New Roman"/>
          <w:sz w:val="24"/>
          <w:szCs w:val="24"/>
          <w:lang w:eastAsia="hr-HR"/>
        </w:rPr>
      </w:pPr>
      <w:r w:rsidRPr="00057262">
        <w:rPr>
          <w:rFonts w:ascii="Times New Roman" w:hAnsi="Times New Roman" w:cs="Times New Roman"/>
          <w:sz w:val="24"/>
          <w:szCs w:val="24"/>
          <w:lang w:eastAsia="hr-HR"/>
        </w:rPr>
        <w:t>Nositelji programa su:</w:t>
      </w:r>
    </w:p>
    <w:p w14:paraId="488C1D6B" w14:textId="0FAA2210" w:rsidR="00A30928" w:rsidRPr="00057262" w:rsidRDefault="00A30928" w:rsidP="00D91EF0">
      <w:pPr>
        <w:pStyle w:val="Odlomakpopisa"/>
        <w:numPr>
          <w:ilvl w:val="0"/>
          <w:numId w:val="4"/>
        </w:numPr>
        <w:spacing w:after="0" w:line="360" w:lineRule="auto"/>
        <w:jc w:val="both"/>
        <w:rPr>
          <w:rFonts w:ascii="Times New Roman" w:hAnsi="Times New Roman" w:cs="Times New Roman"/>
          <w:sz w:val="24"/>
          <w:szCs w:val="24"/>
          <w:lang w:eastAsia="hr-HR"/>
        </w:rPr>
      </w:pPr>
      <w:r w:rsidRPr="00057262">
        <w:rPr>
          <w:rFonts w:ascii="Times New Roman" w:hAnsi="Times New Roman" w:cs="Times New Roman"/>
          <w:sz w:val="24"/>
          <w:szCs w:val="24"/>
          <w:lang w:eastAsia="hr-HR"/>
        </w:rPr>
        <w:t xml:space="preserve">ravnateljica Dječjeg vrtića </w:t>
      </w:r>
      <w:r w:rsidR="00057262" w:rsidRPr="00057262">
        <w:rPr>
          <w:rFonts w:ascii="Times New Roman" w:hAnsi="Times New Roman" w:cs="Times New Roman"/>
          <w:sz w:val="24"/>
          <w:szCs w:val="24"/>
          <w:lang w:eastAsia="hr-HR"/>
        </w:rPr>
        <w:t>Maslina</w:t>
      </w:r>
      <w:r w:rsidR="005E0708" w:rsidRPr="00057262">
        <w:rPr>
          <w:rFonts w:ascii="Times New Roman" w:hAnsi="Times New Roman" w:cs="Times New Roman"/>
          <w:sz w:val="24"/>
          <w:szCs w:val="24"/>
          <w:lang w:eastAsia="hr-HR"/>
        </w:rPr>
        <w:t>,</w:t>
      </w:r>
    </w:p>
    <w:p w14:paraId="42516351" w14:textId="367974C7" w:rsidR="00A30928" w:rsidRPr="00057262" w:rsidRDefault="00D91EF0" w:rsidP="00F26001">
      <w:pPr>
        <w:pStyle w:val="Odlomakpopisa"/>
        <w:numPr>
          <w:ilvl w:val="0"/>
          <w:numId w:val="4"/>
        </w:numPr>
        <w:spacing w:line="360" w:lineRule="auto"/>
        <w:jc w:val="both"/>
        <w:rPr>
          <w:rFonts w:ascii="Times New Roman" w:hAnsi="Times New Roman" w:cs="Times New Roman"/>
          <w:sz w:val="24"/>
          <w:szCs w:val="24"/>
          <w:lang w:eastAsia="hr-HR"/>
        </w:rPr>
      </w:pPr>
      <w:r w:rsidRPr="00057262">
        <w:rPr>
          <w:rFonts w:ascii="Times New Roman" w:hAnsi="Times New Roman" w:cs="Times New Roman"/>
          <w:sz w:val="24"/>
          <w:szCs w:val="24"/>
          <w:lang w:eastAsia="hr-HR"/>
        </w:rPr>
        <w:t xml:space="preserve">stručno razvojna služba Dječjeg vrtića </w:t>
      </w:r>
      <w:r w:rsidR="00057262" w:rsidRPr="00057262">
        <w:rPr>
          <w:rFonts w:ascii="Times New Roman" w:hAnsi="Times New Roman" w:cs="Times New Roman"/>
          <w:sz w:val="24"/>
          <w:szCs w:val="24"/>
          <w:lang w:eastAsia="hr-HR"/>
        </w:rPr>
        <w:t>Maslina</w:t>
      </w:r>
      <w:r w:rsidR="005E0708" w:rsidRPr="00057262">
        <w:rPr>
          <w:rFonts w:ascii="Times New Roman" w:hAnsi="Times New Roman" w:cs="Times New Roman"/>
          <w:sz w:val="24"/>
          <w:szCs w:val="24"/>
          <w:lang w:eastAsia="hr-HR"/>
        </w:rPr>
        <w:t>.</w:t>
      </w:r>
    </w:p>
    <w:p w14:paraId="475C0546" w14:textId="77777777" w:rsidR="00A30928" w:rsidRPr="00057262" w:rsidRDefault="00A30928" w:rsidP="00D91EF0">
      <w:pPr>
        <w:spacing w:after="0" w:line="360" w:lineRule="auto"/>
        <w:jc w:val="both"/>
        <w:rPr>
          <w:rFonts w:ascii="Times New Roman" w:hAnsi="Times New Roman" w:cs="Times New Roman"/>
          <w:sz w:val="24"/>
          <w:szCs w:val="24"/>
          <w:lang w:eastAsia="hr-HR"/>
        </w:rPr>
      </w:pPr>
      <w:r w:rsidRPr="00057262">
        <w:rPr>
          <w:rFonts w:ascii="Times New Roman" w:hAnsi="Times New Roman" w:cs="Times New Roman"/>
          <w:sz w:val="24"/>
          <w:szCs w:val="24"/>
          <w:lang w:eastAsia="hr-HR"/>
        </w:rPr>
        <w:t>Provoditelji programa su:</w:t>
      </w:r>
    </w:p>
    <w:p w14:paraId="30432905" w14:textId="4B739604" w:rsidR="00A30928" w:rsidRPr="00057262" w:rsidRDefault="003A70CA" w:rsidP="00D91EF0">
      <w:pPr>
        <w:pStyle w:val="Odlomakpopisa"/>
        <w:numPr>
          <w:ilvl w:val="0"/>
          <w:numId w:val="5"/>
        </w:numPr>
        <w:spacing w:after="0" w:line="360" w:lineRule="auto"/>
        <w:jc w:val="both"/>
        <w:rPr>
          <w:rFonts w:ascii="Times New Roman" w:hAnsi="Times New Roman" w:cs="Times New Roman"/>
          <w:sz w:val="24"/>
          <w:szCs w:val="24"/>
          <w:lang w:eastAsia="hr-HR"/>
        </w:rPr>
      </w:pPr>
      <w:r w:rsidRPr="00057262">
        <w:rPr>
          <w:rFonts w:ascii="Times New Roman" w:hAnsi="Times New Roman" w:cs="Times New Roman"/>
          <w:iCs/>
          <w:sz w:val="24"/>
          <w:szCs w:val="24"/>
        </w:rPr>
        <w:t xml:space="preserve">odgojitelji Dječjeg vrtića </w:t>
      </w:r>
      <w:r w:rsidR="00057262" w:rsidRPr="00057262">
        <w:rPr>
          <w:rFonts w:ascii="Times New Roman" w:hAnsi="Times New Roman" w:cs="Times New Roman"/>
          <w:iCs/>
          <w:sz w:val="24"/>
          <w:szCs w:val="24"/>
        </w:rPr>
        <w:t>Maslina</w:t>
      </w:r>
      <w:r w:rsidR="005E0708" w:rsidRPr="00057262">
        <w:rPr>
          <w:rFonts w:ascii="Times New Roman" w:hAnsi="Times New Roman" w:cs="Times New Roman"/>
          <w:iCs/>
          <w:sz w:val="24"/>
          <w:szCs w:val="24"/>
        </w:rPr>
        <w:t>,</w:t>
      </w:r>
    </w:p>
    <w:p w14:paraId="1B896F73" w14:textId="77777777" w:rsidR="00A30928" w:rsidRPr="00057262" w:rsidRDefault="00A30928" w:rsidP="00F26001">
      <w:pPr>
        <w:pStyle w:val="Odlomakpopisa"/>
        <w:numPr>
          <w:ilvl w:val="0"/>
          <w:numId w:val="5"/>
        </w:numPr>
        <w:spacing w:line="360" w:lineRule="auto"/>
        <w:jc w:val="both"/>
        <w:rPr>
          <w:rFonts w:ascii="Times New Roman" w:hAnsi="Times New Roman" w:cs="Times New Roman"/>
          <w:sz w:val="24"/>
          <w:szCs w:val="24"/>
          <w:lang w:eastAsia="hr-HR"/>
        </w:rPr>
      </w:pPr>
      <w:r w:rsidRPr="00057262">
        <w:rPr>
          <w:rFonts w:ascii="Times New Roman" w:hAnsi="Times New Roman" w:cs="Times New Roman"/>
          <w:iCs/>
          <w:sz w:val="24"/>
          <w:szCs w:val="24"/>
        </w:rPr>
        <w:t>ostali zaposlenici po strukturama</w:t>
      </w:r>
      <w:r w:rsidR="00C259E7" w:rsidRPr="00057262">
        <w:rPr>
          <w:rFonts w:ascii="Times New Roman" w:hAnsi="Times New Roman" w:cs="Times New Roman"/>
          <w:iCs/>
          <w:sz w:val="24"/>
          <w:szCs w:val="24"/>
        </w:rPr>
        <w:t xml:space="preserve"> (administrativno i tehničko osoblje)</w:t>
      </w:r>
      <w:r w:rsidR="005E0708" w:rsidRPr="00057262">
        <w:rPr>
          <w:rFonts w:ascii="Times New Roman" w:hAnsi="Times New Roman" w:cs="Times New Roman"/>
          <w:iCs/>
          <w:sz w:val="24"/>
          <w:szCs w:val="24"/>
        </w:rPr>
        <w:t>.</w:t>
      </w:r>
    </w:p>
    <w:p w14:paraId="02853EF6" w14:textId="77777777" w:rsidR="00FF3857" w:rsidRPr="00057262" w:rsidRDefault="00FF3857" w:rsidP="00D91EF0">
      <w:pPr>
        <w:spacing w:after="0" w:line="360" w:lineRule="auto"/>
        <w:jc w:val="both"/>
        <w:rPr>
          <w:rFonts w:ascii="Times New Roman" w:hAnsi="Times New Roman" w:cs="Times New Roman"/>
          <w:sz w:val="24"/>
          <w:szCs w:val="24"/>
          <w:lang w:eastAsia="hr-HR"/>
        </w:rPr>
      </w:pPr>
      <w:r w:rsidRPr="00057262">
        <w:rPr>
          <w:rFonts w:ascii="Times New Roman" w:hAnsi="Times New Roman" w:cs="Times New Roman"/>
          <w:sz w:val="24"/>
          <w:szCs w:val="24"/>
          <w:lang w:eastAsia="hr-HR"/>
        </w:rPr>
        <w:t>Ciljna grupa:</w:t>
      </w:r>
    </w:p>
    <w:p w14:paraId="4CCD0EFA" w14:textId="6997726B" w:rsidR="00FF3857" w:rsidRPr="00057262" w:rsidRDefault="00FF3857" w:rsidP="00D91EF0">
      <w:pPr>
        <w:pStyle w:val="Odlomakpopisa"/>
        <w:numPr>
          <w:ilvl w:val="0"/>
          <w:numId w:val="5"/>
        </w:numPr>
        <w:spacing w:after="0" w:line="360" w:lineRule="auto"/>
        <w:jc w:val="both"/>
        <w:rPr>
          <w:rFonts w:ascii="Times New Roman" w:hAnsi="Times New Roman" w:cs="Times New Roman"/>
          <w:sz w:val="24"/>
          <w:szCs w:val="24"/>
          <w:lang w:eastAsia="hr-HR"/>
        </w:rPr>
      </w:pPr>
      <w:r w:rsidRPr="00057262">
        <w:rPr>
          <w:rFonts w:ascii="Times New Roman" w:hAnsi="Times New Roman" w:cs="Times New Roman"/>
          <w:iCs/>
          <w:sz w:val="24"/>
          <w:szCs w:val="24"/>
        </w:rPr>
        <w:t>d</w:t>
      </w:r>
      <w:r w:rsidR="00A30928" w:rsidRPr="00057262">
        <w:rPr>
          <w:rFonts w:ascii="Times New Roman" w:hAnsi="Times New Roman" w:cs="Times New Roman"/>
          <w:iCs/>
          <w:sz w:val="24"/>
          <w:szCs w:val="24"/>
        </w:rPr>
        <w:t xml:space="preserve">jeca Dječjeg vrtića </w:t>
      </w:r>
      <w:r w:rsidR="00057262" w:rsidRPr="00057262">
        <w:rPr>
          <w:rFonts w:ascii="Times New Roman" w:hAnsi="Times New Roman" w:cs="Times New Roman"/>
          <w:iCs/>
          <w:sz w:val="24"/>
          <w:szCs w:val="24"/>
        </w:rPr>
        <w:t>Maslina</w:t>
      </w:r>
      <w:r w:rsidR="005E0708" w:rsidRPr="00057262">
        <w:rPr>
          <w:rFonts w:ascii="Times New Roman" w:hAnsi="Times New Roman" w:cs="Times New Roman"/>
          <w:iCs/>
          <w:sz w:val="24"/>
          <w:szCs w:val="24"/>
        </w:rPr>
        <w:t>,</w:t>
      </w:r>
    </w:p>
    <w:p w14:paraId="71C45BB8" w14:textId="072D06CA" w:rsidR="00FF3857" w:rsidRPr="00057262" w:rsidRDefault="00FF3857" w:rsidP="00F26001">
      <w:pPr>
        <w:pStyle w:val="Odlomakpopisa"/>
        <w:numPr>
          <w:ilvl w:val="0"/>
          <w:numId w:val="5"/>
        </w:numPr>
        <w:spacing w:after="0" w:line="360" w:lineRule="auto"/>
        <w:jc w:val="both"/>
        <w:rPr>
          <w:rFonts w:ascii="Times New Roman" w:hAnsi="Times New Roman" w:cs="Times New Roman"/>
          <w:sz w:val="24"/>
          <w:szCs w:val="24"/>
          <w:lang w:eastAsia="hr-HR"/>
        </w:rPr>
      </w:pPr>
      <w:r w:rsidRPr="00057262">
        <w:rPr>
          <w:rFonts w:ascii="Times New Roman" w:hAnsi="Times New Roman" w:cs="Times New Roman"/>
          <w:iCs/>
          <w:sz w:val="24"/>
          <w:szCs w:val="24"/>
        </w:rPr>
        <w:t>z</w:t>
      </w:r>
      <w:r w:rsidR="00D91EF0" w:rsidRPr="00057262">
        <w:rPr>
          <w:rFonts w:ascii="Times New Roman" w:hAnsi="Times New Roman" w:cs="Times New Roman"/>
          <w:iCs/>
          <w:sz w:val="24"/>
          <w:szCs w:val="24"/>
        </w:rPr>
        <w:t xml:space="preserve">aposlenici Dječjeg vrtića </w:t>
      </w:r>
      <w:r w:rsidR="00057262" w:rsidRPr="00057262">
        <w:rPr>
          <w:rFonts w:ascii="Times New Roman" w:hAnsi="Times New Roman" w:cs="Times New Roman"/>
          <w:iCs/>
          <w:sz w:val="24"/>
          <w:szCs w:val="24"/>
        </w:rPr>
        <w:t>Maslina</w:t>
      </w:r>
      <w:r w:rsidR="005E0708" w:rsidRPr="00057262">
        <w:rPr>
          <w:rFonts w:ascii="Times New Roman" w:hAnsi="Times New Roman" w:cs="Times New Roman"/>
          <w:iCs/>
          <w:sz w:val="24"/>
          <w:szCs w:val="24"/>
        </w:rPr>
        <w:t>,</w:t>
      </w:r>
    </w:p>
    <w:p w14:paraId="14FF9CF4" w14:textId="77777777" w:rsidR="00A30928" w:rsidRPr="00057262" w:rsidRDefault="00FF3857" w:rsidP="00F26001">
      <w:pPr>
        <w:pStyle w:val="Odlomakpopisa"/>
        <w:numPr>
          <w:ilvl w:val="0"/>
          <w:numId w:val="5"/>
        </w:numPr>
        <w:spacing w:after="0" w:line="360" w:lineRule="auto"/>
        <w:jc w:val="both"/>
        <w:rPr>
          <w:rFonts w:ascii="Times New Roman" w:hAnsi="Times New Roman" w:cs="Times New Roman"/>
          <w:sz w:val="24"/>
          <w:szCs w:val="24"/>
          <w:lang w:eastAsia="hr-HR"/>
        </w:rPr>
      </w:pPr>
      <w:r w:rsidRPr="00057262">
        <w:rPr>
          <w:rFonts w:ascii="Times New Roman" w:hAnsi="Times New Roman" w:cs="Times New Roman"/>
          <w:iCs/>
          <w:sz w:val="24"/>
          <w:szCs w:val="24"/>
        </w:rPr>
        <w:t>r</w:t>
      </w:r>
      <w:r w:rsidR="00A30928" w:rsidRPr="00057262">
        <w:rPr>
          <w:rFonts w:ascii="Times New Roman" w:hAnsi="Times New Roman" w:cs="Times New Roman"/>
          <w:iCs/>
          <w:sz w:val="24"/>
          <w:szCs w:val="24"/>
        </w:rPr>
        <w:t>oditelji – korisnici usluga vrtića</w:t>
      </w:r>
      <w:r w:rsidR="005E0708" w:rsidRPr="00057262">
        <w:rPr>
          <w:rFonts w:ascii="Times New Roman" w:hAnsi="Times New Roman" w:cs="Times New Roman"/>
          <w:iCs/>
          <w:sz w:val="24"/>
          <w:szCs w:val="24"/>
        </w:rPr>
        <w:t>.</w:t>
      </w:r>
    </w:p>
    <w:p w14:paraId="2D3500E7" w14:textId="77777777" w:rsidR="00D91EF0" w:rsidRPr="00057262" w:rsidRDefault="00D91EF0" w:rsidP="00D91EF0">
      <w:pPr>
        <w:spacing w:after="0"/>
        <w:jc w:val="both"/>
        <w:rPr>
          <w:rFonts w:ascii="Times New Roman" w:hAnsi="Times New Roman" w:cs="Times New Roman"/>
          <w:sz w:val="24"/>
          <w:szCs w:val="24"/>
          <w:lang w:eastAsia="hr-HR"/>
        </w:rPr>
      </w:pPr>
    </w:p>
    <w:p w14:paraId="65706399" w14:textId="77777777" w:rsidR="00D91EF0" w:rsidRPr="00057262" w:rsidRDefault="00FF3857" w:rsidP="00D91EF0">
      <w:pPr>
        <w:spacing w:line="360" w:lineRule="auto"/>
        <w:jc w:val="both"/>
        <w:rPr>
          <w:rFonts w:ascii="Times New Roman" w:hAnsi="Times New Roman" w:cs="Times New Roman"/>
          <w:sz w:val="24"/>
          <w:szCs w:val="24"/>
          <w:lang w:eastAsia="hr-HR"/>
        </w:rPr>
      </w:pPr>
      <w:r w:rsidRPr="00057262">
        <w:rPr>
          <w:rFonts w:ascii="Times New Roman" w:hAnsi="Times New Roman" w:cs="Times New Roman"/>
          <w:sz w:val="24"/>
          <w:szCs w:val="24"/>
          <w:lang w:eastAsia="hr-HR"/>
        </w:rPr>
        <w:t>Mjesto provedbe programa:</w:t>
      </w:r>
    </w:p>
    <w:tbl>
      <w:tblPr>
        <w:tblStyle w:val="Reetkatablic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30"/>
        <w:gridCol w:w="4532"/>
      </w:tblGrid>
      <w:tr w:rsidR="003A70CA" w:rsidRPr="00057262" w14:paraId="4D0F5485" w14:textId="77777777" w:rsidTr="00057262">
        <w:trPr>
          <w:trHeight w:val="114"/>
        </w:trPr>
        <w:tc>
          <w:tcPr>
            <w:tcW w:w="4530" w:type="dxa"/>
            <w:shd w:val="clear" w:color="auto" w:fill="FFFFCC"/>
          </w:tcPr>
          <w:p w14:paraId="0C7AA276" w14:textId="77777777" w:rsidR="00057262" w:rsidRPr="00057262" w:rsidRDefault="003A70CA" w:rsidP="00057262">
            <w:pPr>
              <w:spacing w:line="276" w:lineRule="auto"/>
              <w:jc w:val="center"/>
              <w:rPr>
                <w:rFonts w:ascii="Times New Roman" w:hAnsi="Times New Roman" w:cs="Times New Roman"/>
                <w:b/>
                <w:color w:val="92D050"/>
                <w:sz w:val="24"/>
                <w:szCs w:val="24"/>
                <w:lang w:eastAsia="hr-HR"/>
              </w:rPr>
            </w:pPr>
            <w:r w:rsidRPr="00057262">
              <w:rPr>
                <w:rFonts w:ascii="Times New Roman" w:hAnsi="Times New Roman" w:cs="Times New Roman"/>
                <w:b/>
                <w:color w:val="92D050"/>
                <w:sz w:val="24"/>
                <w:szCs w:val="24"/>
                <w:lang w:eastAsia="hr-HR"/>
              </w:rPr>
              <w:t xml:space="preserve">Dječji vrtić </w:t>
            </w:r>
            <w:r w:rsidR="00057262" w:rsidRPr="00057262">
              <w:rPr>
                <w:rFonts w:ascii="Times New Roman" w:hAnsi="Times New Roman" w:cs="Times New Roman"/>
                <w:b/>
                <w:color w:val="92D050"/>
                <w:sz w:val="24"/>
                <w:szCs w:val="24"/>
                <w:lang w:eastAsia="hr-HR"/>
              </w:rPr>
              <w:t>Maslina</w:t>
            </w:r>
            <w:r w:rsidR="005937C7" w:rsidRPr="00057262">
              <w:rPr>
                <w:rFonts w:ascii="Times New Roman" w:hAnsi="Times New Roman" w:cs="Times New Roman"/>
                <w:b/>
                <w:color w:val="92D050"/>
                <w:sz w:val="24"/>
                <w:szCs w:val="24"/>
                <w:lang w:eastAsia="hr-HR"/>
              </w:rPr>
              <w:t xml:space="preserve"> – </w:t>
            </w:r>
            <w:r w:rsidRPr="00057262">
              <w:rPr>
                <w:rFonts w:ascii="Times New Roman" w:hAnsi="Times New Roman" w:cs="Times New Roman"/>
                <w:b/>
                <w:color w:val="92D050"/>
                <w:sz w:val="24"/>
                <w:szCs w:val="24"/>
                <w:lang w:eastAsia="hr-HR"/>
              </w:rPr>
              <w:t>Tribunj</w:t>
            </w:r>
            <w:r w:rsidR="005937C7" w:rsidRPr="00057262">
              <w:rPr>
                <w:rFonts w:ascii="Times New Roman" w:hAnsi="Times New Roman" w:cs="Times New Roman"/>
                <w:b/>
                <w:color w:val="92D050"/>
                <w:sz w:val="24"/>
                <w:szCs w:val="24"/>
                <w:lang w:eastAsia="hr-HR"/>
              </w:rPr>
              <w:t xml:space="preserve"> </w:t>
            </w:r>
          </w:p>
          <w:p w14:paraId="02965D9E" w14:textId="25BADB45" w:rsidR="003A70CA" w:rsidRPr="00057262" w:rsidRDefault="003A70CA" w:rsidP="00057262">
            <w:pPr>
              <w:spacing w:line="276" w:lineRule="auto"/>
              <w:jc w:val="center"/>
              <w:rPr>
                <w:rFonts w:ascii="Times New Roman" w:hAnsi="Times New Roman" w:cs="Times New Roman"/>
                <w:b/>
                <w:color w:val="92D050"/>
                <w:sz w:val="24"/>
                <w:szCs w:val="24"/>
                <w:lang w:eastAsia="hr-HR"/>
              </w:rPr>
            </w:pPr>
            <w:r w:rsidRPr="00057262">
              <w:rPr>
                <w:rFonts w:ascii="Times New Roman" w:hAnsi="Times New Roman" w:cs="Times New Roman"/>
                <w:i/>
                <w:color w:val="92D050"/>
                <w:sz w:val="24"/>
                <w:szCs w:val="24"/>
                <w:lang w:eastAsia="hr-HR"/>
              </w:rPr>
              <w:t>područni objekt</w:t>
            </w:r>
          </w:p>
        </w:tc>
        <w:tc>
          <w:tcPr>
            <w:tcW w:w="4532" w:type="dxa"/>
            <w:vAlign w:val="center"/>
          </w:tcPr>
          <w:p w14:paraId="5D923530" w14:textId="77777777" w:rsidR="003A70CA" w:rsidRPr="00057262" w:rsidRDefault="00D91EF0" w:rsidP="00D91EF0">
            <w:pPr>
              <w:spacing w:line="360" w:lineRule="auto"/>
              <w:jc w:val="center"/>
              <w:rPr>
                <w:rFonts w:ascii="Times New Roman" w:hAnsi="Times New Roman" w:cs="Times New Roman"/>
                <w:i/>
                <w:sz w:val="24"/>
                <w:szCs w:val="24"/>
                <w:lang w:eastAsia="hr-HR"/>
              </w:rPr>
            </w:pPr>
            <w:r w:rsidRPr="00057262">
              <w:rPr>
                <w:rFonts w:ascii="Times New Roman" w:hAnsi="Times New Roman" w:cs="Times New Roman"/>
                <w:i/>
                <w:sz w:val="24"/>
                <w:szCs w:val="24"/>
                <w:lang w:eastAsia="hr-HR"/>
              </w:rPr>
              <w:t>Vladimira Nazora 6, Tribunj</w:t>
            </w:r>
          </w:p>
        </w:tc>
      </w:tr>
      <w:tr w:rsidR="003A70CA" w:rsidRPr="00057262" w14:paraId="5382DE80" w14:textId="77777777" w:rsidTr="00057262">
        <w:trPr>
          <w:trHeight w:val="114"/>
        </w:trPr>
        <w:tc>
          <w:tcPr>
            <w:tcW w:w="4530" w:type="dxa"/>
            <w:shd w:val="clear" w:color="auto" w:fill="FFFFCC"/>
          </w:tcPr>
          <w:p w14:paraId="602A5A3E" w14:textId="77777777" w:rsidR="003A70CA" w:rsidRPr="00057262" w:rsidRDefault="003A70CA" w:rsidP="005937C7">
            <w:pPr>
              <w:spacing w:line="276" w:lineRule="auto"/>
              <w:jc w:val="center"/>
              <w:rPr>
                <w:rFonts w:ascii="Times New Roman" w:hAnsi="Times New Roman" w:cs="Times New Roman"/>
                <w:b/>
                <w:color w:val="92D050"/>
                <w:sz w:val="24"/>
                <w:szCs w:val="24"/>
                <w:lang w:eastAsia="hr-HR"/>
              </w:rPr>
            </w:pPr>
            <w:r w:rsidRPr="00057262">
              <w:rPr>
                <w:rFonts w:ascii="Times New Roman" w:hAnsi="Times New Roman" w:cs="Times New Roman"/>
                <w:b/>
                <w:color w:val="92D050"/>
                <w:sz w:val="24"/>
                <w:szCs w:val="24"/>
                <w:lang w:eastAsia="hr-HR"/>
              </w:rPr>
              <w:t>Dječji vrtić Tribunj – Ribica</w:t>
            </w:r>
          </w:p>
          <w:p w14:paraId="53D4D3E4" w14:textId="77777777" w:rsidR="003A70CA" w:rsidRPr="00057262" w:rsidRDefault="003A70CA" w:rsidP="005937C7">
            <w:pPr>
              <w:spacing w:line="276" w:lineRule="auto"/>
              <w:jc w:val="center"/>
              <w:rPr>
                <w:rFonts w:ascii="Times New Roman" w:hAnsi="Times New Roman" w:cs="Times New Roman"/>
                <w:color w:val="92D050"/>
                <w:sz w:val="24"/>
                <w:szCs w:val="24"/>
                <w:lang w:eastAsia="hr-HR"/>
              </w:rPr>
            </w:pPr>
            <w:r w:rsidRPr="00057262">
              <w:rPr>
                <w:rFonts w:ascii="Times New Roman" w:hAnsi="Times New Roman" w:cs="Times New Roman"/>
                <w:i/>
                <w:color w:val="92D050"/>
                <w:sz w:val="24"/>
                <w:szCs w:val="24"/>
                <w:lang w:eastAsia="hr-HR"/>
              </w:rPr>
              <w:t>područni objekt</w:t>
            </w:r>
          </w:p>
        </w:tc>
        <w:tc>
          <w:tcPr>
            <w:tcW w:w="4532" w:type="dxa"/>
            <w:vAlign w:val="center"/>
          </w:tcPr>
          <w:p w14:paraId="26D1A3BA" w14:textId="77777777" w:rsidR="003A70CA" w:rsidRPr="00057262" w:rsidRDefault="00D91EF0" w:rsidP="00D91EF0">
            <w:pPr>
              <w:spacing w:line="360" w:lineRule="auto"/>
              <w:jc w:val="center"/>
              <w:rPr>
                <w:rFonts w:ascii="Times New Roman" w:hAnsi="Times New Roman" w:cs="Times New Roman"/>
                <w:i/>
                <w:sz w:val="24"/>
                <w:szCs w:val="24"/>
                <w:lang w:eastAsia="hr-HR"/>
              </w:rPr>
            </w:pPr>
            <w:proofErr w:type="spellStart"/>
            <w:r w:rsidRPr="00057262">
              <w:rPr>
                <w:rFonts w:ascii="Times New Roman" w:hAnsi="Times New Roman" w:cs="Times New Roman"/>
                <w:i/>
                <w:sz w:val="24"/>
                <w:szCs w:val="24"/>
                <w:lang w:eastAsia="hr-HR"/>
              </w:rPr>
              <w:t>Uličine</w:t>
            </w:r>
            <w:proofErr w:type="spellEnd"/>
            <w:r w:rsidRPr="00057262">
              <w:rPr>
                <w:rFonts w:ascii="Times New Roman" w:hAnsi="Times New Roman" w:cs="Times New Roman"/>
                <w:i/>
                <w:sz w:val="24"/>
                <w:szCs w:val="24"/>
                <w:lang w:eastAsia="hr-HR"/>
              </w:rPr>
              <w:t xml:space="preserve"> 23, Tribunj</w:t>
            </w:r>
          </w:p>
        </w:tc>
      </w:tr>
    </w:tbl>
    <w:p w14:paraId="3DDB2A53" w14:textId="0AD00D8D" w:rsidR="005937C7" w:rsidRPr="00057262" w:rsidRDefault="00FF282A" w:rsidP="00F060FD">
      <w:pPr>
        <w:spacing w:after="0" w:line="36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pict w14:anchorId="6AA48C59">
          <v:rect id="_x0000_i1025" style="width:0;height:1.5pt" o:hralign="center" o:hrstd="t" o:hr="t" fillcolor="#a0a0a0" stroked="f"/>
        </w:pict>
      </w:r>
    </w:p>
    <w:p w14:paraId="1BF37883" w14:textId="77777777" w:rsidR="00FF3857" w:rsidRPr="00057262" w:rsidRDefault="00FF3857" w:rsidP="00F060FD">
      <w:pPr>
        <w:spacing w:after="0" w:line="360" w:lineRule="auto"/>
        <w:jc w:val="both"/>
        <w:rPr>
          <w:rFonts w:ascii="Times New Roman" w:hAnsi="Times New Roman" w:cs="Times New Roman"/>
          <w:sz w:val="24"/>
          <w:szCs w:val="24"/>
          <w:lang w:eastAsia="hr-HR"/>
        </w:rPr>
      </w:pPr>
      <w:r w:rsidRPr="00057262">
        <w:rPr>
          <w:rFonts w:ascii="Times New Roman" w:hAnsi="Times New Roman" w:cs="Times New Roman"/>
          <w:sz w:val="24"/>
          <w:szCs w:val="24"/>
          <w:lang w:eastAsia="hr-HR"/>
        </w:rPr>
        <w:t xml:space="preserve">Mjesto provedbe programa odnosi se na sve unutarnje i vanjske prostore navedenih vrtića. Sigurnosno zaštitni i preventivni programi odnose </w:t>
      </w:r>
      <w:r w:rsidR="00D91EF0" w:rsidRPr="00057262">
        <w:rPr>
          <w:rFonts w:ascii="Times New Roman" w:hAnsi="Times New Roman" w:cs="Times New Roman"/>
          <w:sz w:val="24"/>
          <w:szCs w:val="24"/>
          <w:lang w:eastAsia="hr-HR"/>
        </w:rPr>
        <w:t>se i na ciljane prostore izvan v</w:t>
      </w:r>
      <w:r w:rsidRPr="00057262">
        <w:rPr>
          <w:rFonts w:ascii="Times New Roman" w:hAnsi="Times New Roman" w:cs="Times New Roman"/>
          <w:sz w:val="24"/>
          <w:szCs w:val="24"/>
          <w:lang w:eastAsia="hr-HR"/>
        </w:rPr>
        <w:t>rtića, podrazumijevajući odlaske na izlete i posjete.</w:t>
      </w:r>
    </w:p>
    <w:p w14:paraId="66630291" w14:textId="77777777" w:rsidR="00FF3857" w:rsidRPr="00057262" w:rsidRDefault="00FF3857" w:rsidP="00F060FD">
      <w:pPr>
        <w:spacing w:after="0" w:line="360" w:lineRule="auto"/>
        <w:jc w:val="both"/>
        <w:rPr>
          <w:rFonts w:ascii="Times New Roman" w:hAnsi="Times New Roman" w:cs="Times New Roman"/>
          <w:sz w:val="24"/>
          <w:szCs w:val="24"/>
          <w:lang w:eastAsia="hr-HR"/>
        </w:rPr>
      </w:pPr>
    </w:p>
    <w:p w14:paraId="7F6671BA" w14:textId="77777777" w:rsidR="00FF3857" w:rsidRPr="00057262" w:rsidRDefault="00FF3857" w:rsidP="00F060FD">
      <w:pPr>
        <w:spacing w:after="0" w:line="360" w:lineRule="auto"/>
        <w:jc w:val="both"/>
        <w:rPr>
          <w:rFonts w:ascii="Times New Roman" w:hAnsi="Times New Roman" w:cs="Times New Roman"/>
          <w:b/>
          <w:sz w:val="24"/>
          <w:szCs w:val="24"/>
          <w:lang w:eastAsia="hr-HR"/>
        </w:rPr>
      </w:pPr>
      <w:r w:rsidRPr="00057262">
        <w:rPr>
          <w:rFonts w:ascii="Times New Roman" w:hAnsi="Times New Roman" w:cs="Times New Roman"/>
          <w:b/>
          <w:sz w:val="24"/>
          <w:szCs w:val="24"/>
          <w:lang w:eastAsia="hr-HR"/>
        </w:rPr>
        <w:t>Evaluacija programa provodit će se:</w:t>
      </w:r>
    </w:p>
    <w:p w14:paraId="1825F2D8" w14:textId="77777777" w:rsidR="00FF3857" w:rsidRPr="00057262" w:rsidRDefault="00FF3857" w:rsidP="00B84331">
      <w:pPr>
        <w:pStyle w:val="Odlomakpopisa"/>
        <w:numPr>
          <w:ilvl w:val="0"/>
          <w:numId w:val="6"/>
        </w:numPr>
        <w:spacing w:after="0" w:line="360" w:lineRule="auto"/>
        <w:jc w:val="both"/>
        <w:rPr>
          <w:rFonts w:ascii="Times New Roman" w:hAnsi="Times New Roman" w:cs="Times New Roman"/>
          <w:sz w:val="24"/>
          <w:szCs w:val="24"/>
          <w:lang w:eastAsia="hr-HR"/>
        </w:rPr>
      </w:pPr>
      <w:r w:rsidRPr="00057262">
        <w:rPr>
          <w:rFonts w:ascii="Times New Roman" w:hAnsi="Times New Roman" w:cs="Times New Roman"/>
          <w:iCs/>
          <w:sz w:val="24"/>
          <w:szCs w:val="24"/>
        </w:rPr>
        <w:t>s</w:t>
      </w:r>
      <w:r w:rsidR="00A30928" w:rsidRPr="00057262">
        <w:rPr>
          <w:rFonts w:ascii="Times New Roman" w:hAnsi="Times New Roman" w:cs="Times New Roman"/>
          <w:iCs/>
          <w:sz w:val="24"/>
          <w:szCs w:val="24"/>
        </w:rPr>
        <w:t>upervizij</w:t>
      </w:r>
      <w:r w:rsidRPr="00057262">
        <w:rPr>
          <w:rFonts w:ascii="Times New Roman" w:hAnsi="Times New Roman" w:cs="Times New Roman"/>
          <w:iCs/>
          <w:sz w:val="24"/>
          <w:szCs w:val="24"/>
        </w:rPr>
        <w:t>om ravnatelja i stručnog tima</w:t>
      </w:r>
      <w:r w:rsidR="00D91EF0" w:rsidRPr="00057262">
        <w:rPr>
          <w:rFonts w:ascii="Times New Roman" w:hAnsi="Times New Roman" w:cs="Times New Roman"/>
          <w:iCs/>
          <w:sz w:val="24"/>
          <w:szCs w:val="24"/>
        </w:rPr>
        <w:t>,</w:t>
      </w:r>
    </w:p>
    <w:p w14:paraId="02E20F21" w14:textId="77777777" w:rsidR="00A30928" w:rsidRPr="00057262" w:rsidRDefault="00FF3857" w:rsidP="00B84331">
      <w:pPr>
        <w:pStyle w:val="Odlomakpopisa"/>
        <w:numPr>
          <w:ilvl w:val="0"/>
          <w:numId w:val="6"/>
        </w:numPr>
        <w:spacing w:after="0" w:line="360" w:lineRule="auto"/>
        <w:jc w:val="both"/>
        <w:rPr>
          <w:rFonts w:ascii="Times New Roman" w:hAnsi="Times New Roman" w:cs="Times New Roman"/>
          <w:sz w:val="24"/>
          <w:szCs w:val="24"/>
          <w:lang w:eastAsia="hr-HR"/>
        </w:rPr>
      </w:pPr>
      <w:r w:rsidRPr="00057262">
        <w:rPr>
          <w:rFonts w:ascii="Times New Roman" w:hAnsi="Times New Roman" w:cs="Times New Roman"/>
          <w:iCs/>
          <w:sz w:val="24"/>
          <w:szCs w:val="24"/>
        </w:rPr>
        <w:t xml:space="preserve">anketnim upitnicima za </w:t>
      </w:r>
      <w:r w:rsidR="00A30928" w:rsidRPr="00057262">
        <w:rPr>
          <w:rFonts w:ascii="Times New Roman" w:hAnsi="Times New Roman" w:cs="Times New Roman"/>
          <w:iCs/>
          <w:sz w:val="24"/>
          <w:szCs w:val="24"/>
        </w:rPr>
        <w:t>odgojitelje o provedbi n</w:t>
      </w:r>
      <w:r w:rsidRPr="00057262">
        <w:rPr>
          <w:rFonts w:ascii="Times New Roman" w:hAnsi="Times New Roman" w:cs="Times New Roman"/>
          <w:iCs/>
          <w:sz w:val="24"/>
          <w:szCs w:val="24"/>
        </w:rPr>
        <w:t>avedenih planiranih aktivnosti</w:t>
      </w:r>
      <w:r w:rsidR="00D91EF0" w:rsidRPr="00057262">
        <w:rPr>
          <w:rFonts w:ascii="Times New Roman" w:hAnsi="Times New Roman" w:cs="Times New Roman"/>
          <w:iCs/>
          <w:sz w:val="24"/>
          <w:szCs w:val="24"/>
        </w:rPr>
        <w:t>,</w:t>
      </w:r>
    </w:p>
    <w:p w14:paraId="356B237B" w14:textId="77777777" w:rsidR="00FF3857" w:rsidRPr="00057262" w:rsidRDefault="00FF3857" w:rsidP="00B84331">
      <w:pPr>
        <w:pStyle w:val="Odlomakpopisa"/>
        <w:numPr>
          <w:ilvl w:val="0"/>
          <w:numId w:val="6"/>
        </w:numPr>
        <w:spacing w:after="0" w:line="360" w:lineRule="auto"/>
        <w:jc w:val="both"/>
        <w:rPr>
          <w:rFonts w:ascii="Times New Roman" w:hAnsi="Times New Roman" w:cs="Times New Roman"/>
          <w:sz w:val="24"/>
          <w:szCs w:val="24"/>
          <w:lang w:eastAsia="hr-HR"/>
        </w:rPr>
      </w:pPr>
      <w:r w:rsidRPr="00057262">
        <w:rPr>
          <w:rFonts w:ascii="Times New Roman" w:hAnsi="Times New Roman" w:cs="Times New Roman"/>
          <w:iCs/>
          <w:sz w:val="24"/>
          <w:szCs w:val="24"/>
        </w:rPr>
        <w:t>anketnim upitnicima za roditelje</w:t>
      </w:r>
      <w:r w:rsidR="00D91EF0" w:rsidRPr="00057262">
        <w:rPr>
          <w:rFonts w:ascii="Times New Roman" w:hAnsi="Times New Roman" w:cs="Times New Roman"/>
          <w:iCs/>
          <w:sz w:val="24"/>
          <w:szCs w:val="24"/>
        </w:rPr>
        <w:t>.</w:t>
      </w:r>
    </w:p>
    <w:p w14:paraId="6A3CEBE4" w14:textId="77777777" w:rsidR="00A30928" w:rsidRPr="00057262" w:rsidRDefault="00A30928" w:rsidP="00F060FD">
      <w:pPr>
        <w:spacing w:line="360" w:lineRule="auto"/>
        <w:jc w:val="both"/>
        <w:rPr>
          <w:rFonts w:ascii="Times New Roman" w:hAnsi="Times New Roman" w:cs="Times New Roman"/>
          <w:bCs/>
          <w:iCs/>
          <w:sz w:val="24"/>
          <w:szCs w:val="24"/>
        </w:rPr>
      </w:pPr>
    </w:p>
    <w:p w14:paraId="3E32823D" w14:textId="77777777" w:rsidR="00C23988" w:rsidRPr="00057262" w:rsidRDefault="00C23988" w:rsidP="00B84331">
      <w:pPr>
        <w:pStyle w:val="Naslov1"/>
        <w:numPr>
          <w:ilvl w:val="0"/>
          <w:numId w:val="31"/>
        </w:numPr>
        <w:jc w:val="both"/>
        <w:rPr>
          <w:rFonts w:cs="Times New Roman"/>
          <w:sz w:val="24"/>
          <w:szCs w:val="24"/>
        </w:rPr>
      </w:pPr>
      <w:bookmarkStart w:id="4" w:name="_Toc423400315"/>
      <w:bookmarkStart w:id="5" w:name="_Toc423645257"/>
      <w:r w:rsidRPr="00057262">
        <w:rPr>
          <w:rFonts w:cs="Times New Roman"/>
          <w:sz w:val="24"/>
          <w:szCs w:val="24"/>
        </w:rPr>
        <w:t>F</w:t>
      </w:r>
      <w:r w:rsidR="00434827" w:rsidRPr="00057262">
        <w:rPr>
          <w:rFonts w:cs="Times New Roman"/>
          <w:sz w:val="24"/>
          <w:szCs w:val="24"/>
        </w:rPr>
        <w:t>izička sigurnost djeteta</w:t>
      </w:r>
      <w:bookmarkEnd w:id="4"/>
      <w:bookmarkEnd w:id="5"/>
    </w:p>
    <w:p w14:paraId="32BB3407" w14:textId="77777777" w:rsidR="00434827" w:rsidRPr="00057262" w:rsidRDefault="00434827" w:rsidP="00F060FD">
      <w:pPr>
        <w:tabs>
          <w:tab w:val="left" w:pos="2073"/>
        </w:tabs>
        <w:jc w:val="both"/>
        <w:rPr>
          <w:rFonts w:ascii="Times New Roman" w:hAnsi="Times New Roman" w:cs="Times New Roman"/>
          <w:sz w:val="24"/>
          <w:szCs w:val="24"/>
        </w:rPr>
      </w:pPr>
    </w:p>
    <w:p w14:paraId="52C7D086" w14:textId="77777777" w:rsidR="00434827" w:rsidRPr="00057262" w:rsidRDefault="00694EC7" w:rsidP="00B84331">
      <w:pPr>
        <w:pStyle w:val="Naslov2"/>
        <w:numPr>
          <w:ilvl w:val="1"/>
          <w:numId w:val="32"/>
        </w:numPr>
        <w:jc w:val="both"/>
        <w:rPr>
          <w:rFonts w:cs="Times New Roman"/>
          <w:i/>
          <w:szCs w:val="24"/>
        </w:rPr>
      </w:pPr>
      <w:bookmarkStart w:id="6" w:name="_Toc423400316"/>
      <w:r w:rsidRPr="00057262">
        <w:rPr>
          <w:rFonts w:cs="Times New Roman"/>
          <w:i/>
          <w:szCs w:val="24"/>
        </w:rPr>
        <w:t xml:space="preserve">  </w:t>
      </w:r>
      <w:bookmarkStart w:id="7" w:name="_Toc423645258"/>
      <w:r w:rsidR="00434827" w:rsidRPr="00057262">
        <w:rPr>
          <w:rFonts w:cs="Times New Roman"/>
          <w:i/>
          <w:szCs w:val="24"/>
        </w:rPr>
        <w:t>Mjere postupanja kod preuzimanja i predaje djeteta roditeljima</w:t>
      </w:r>
      <w:bookmarkEnd w:id="6"/>
      <w:bookmarkEnd w:id="7"/>
    </w:p>
    <w:p w14:paraId="569798AB" w14:textId="77777777" w:rsidR="00C23988" w:rsidRPr="00057262" w:rsidRDefault="00C23988" w:rsidP="00F060FD">
      <w:pPr>
        <w:spacing w:line="360" w:lineRule="auto"/>
        <w:jc w:val="both"/>
        <w:rPr>
          <w:rFonts w:ascii="Times New Roman" w:hAnsi="Times New Roman" w:cs="Times New Roman"/>
          <w:b/>
          <w:sz w:val="24"/>
          <w:szCs w:val="24"/>
        </w:rPr>
      </w:pPr>
    </w:p>
    <w:p w14:paraId="10C8B8DB" w14:textId="0E23B946" w:rsidR="00C23988" w:rsidRPr="00057262" w:rsidRDefault="004611E5" w:rsidP="00B84331">
      <w:pPr>
        <w:pStyle w:val="Odlomakpopisa"/>
        <w:numPr>
          <w:ilvl w:val="0"/>
          <w:numId w:val="10"/>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lastRenderedPageBreak/>
        <w:t xml:space="preserve">Članovi stručnog tima </w:t>
      </w:r>
      <w:r w:rsidR="00C23988" w:rsidRPr="00057262">
        <w:rPr>
          <w:rFonts w:ascii="Times New Roman" w:hAnsi="Times New Roman" w:cs="Times New Roman"/>
          <w:sz w:val="24"/>
          <w:szCs w:val="24"/>
        </w:rPr>
        <w:t xml:space="preserve">kod inicijalnih </w:t>
      </w:r>
      <w:r w:rsidRPr="00057262">
        <w:rPr>
          <w:rFonts w:ascii="Times New Roman" w:hAnsi="Times New Roman" w:cs="Times New Roman"/>
          <w:sz w:val="24"/>
          <w:szCs w:val="24"/>
        </w:rPr>
        <w:t>razgovora</w:t>
      </w:r>
      <w:r w:rsidR="00C23988" w:rsidRPr="00057262">
        <w:rPr>
          <w:rFonts w:ascii="Times New Roman" w:hAnsi="Times New Roman" w:cs="Times New Roman"/>
          <w:sz w:val="24"/>
          <w:szCs w:val="24"/>
        </w:rPr>
        <w:t xml:space="preserve"> s roditeljima novoprimljene djece informiraju roditelje o dogovorenim pravilima </w:t>
      </w:r>
      <w:r w:rsidR="00D91EF0" w:rsidRPr="00057262">
        <w:rPr>
          <w:rFonts w:ascii="Times New Roman" w:hAnsi="Times New Roman" w:cs="Times New Roman"/>
          <w:sz w:val="24"/>
          <w:szCs w:val="24"/>
        </w:rPr>
        <w:t xml:space="preserve">Dječjeg vrtića </w:t>
      </w:r>
      <w:r w:rsidR="00057262" w:rsidRPr="00057262">
        <w:rPr>
          <w:rFonts w:ascii="Times New Roman" w:hAnsi="Times New Roman" w:cs="Times New Roman"/>
          <w:sz w:val="24"/>
          <w:szCs w:val="24"/>
        </w:rPr>
        <w:t>Maslina</w:t>
      </w:r>
      <w:r w:rsidR="00C23988" w:rsidRPr="00057262">
        <w:rPr>
          <w:rFonts w:ascii="Times New Roman" w:hAnsi="Times New Roman" w:cs="Times New Roman"/>
          <w:sz w:val="24"/>
          <w:szCs w:val="24"/>
        </w:rPr>
        <w:t xml:space="preserve"> i radnjama koje moraju obaviti u vezi predaje i preuzimanja djeteta.</w:t>
      </w:r>
    </w:p>
    <w:p w14:paraId="7F687023" w14:textId="77777777" w:rsidR="00C23988" w:rsidRPr="00057262" w:rsidRDefault="00C23988" w:rsidP="00B84331">
      <w:pPr>
        <w:pStyle w:val="Odlomakpopisa"/>
        <w:numPr>
          <w:ilvl w:val="0"/>
          <w:numId w:val="10"/>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Odgojitelj preuzima i pre</w:t>
      </w:r>
      <w:r w:rsidR="004611E5" w:rsidRPr="00057262">
        <w:rPr>
          <w:rFonts w:ascii="Times New Roman" w:hAnsi="Times New Roman" w:cs="Times New Roman"/>
          <w:sz w:val="24"/>
          <w:szCs w:val="24"/>
        </w:rPr>
        <w:t>daje dijete punoljetnoj osobi (</w:t>
      </w:r>
      <w:r w:rsidRPr="00057262">
        <w:rPr>
          <w:rFonts w:ascii="Times New Roman" w:hAnsi="Times New Roman" w:cs="Times New Roman"/>
          <w:sz w:val="24"/>
          <w:szCs w:val="24"/>
        </w:rPr>
        <w:t>roditelju</w:t>
      </w:r>
      <w:r w:rsidR="004611E5" w:rsidRPr="00057262">
        <w:rPr>
          <w:rFonts w:ascii="Times New Roman" w:hAnsi="Times New Roman" w:cs="Times New Roman"/>
          <w:sz w:val="24"/>
          <w:szCs w:val="24"/>
        </w:rPr>
        <w:t>/</w:t>
      </w:r>
      <w:r w:rsidRPr="00057262">
        <w:rPr>
          <w:rFonts w:ascii="Times New Roman" w:hAnsi="Times New Roman" w:cs="Times New Roman"/>
          <w:sz w:val="24"/>
          <w:szCs w:val="24"/>
        </w:rPr>
        <w:t>skrbniku</w:t>
      </w:r>
      <w:r w:rsidR="004611E5" w:rsidRPr="00057262">
        <w:rPr>
          <w:rFonts w:ascii="Times New Roman" w:hAnsi="Times New Roman" w:cs="Times New Roman"/>
          <w:sz w:val="24"/>
          <w:szCs w:val="24"/>
        </w:rPr>
        <w:t>)</w:t>
      </w:r>
      <w:r w:rsidRPr="00057262">
        <w:rPr>
          <w:rFonts w:ascii="Times New Roman" w:hAnsi="Times New Roman" w:cs="Times New Roman"/>
          <w:sz w:val="24"/>
          <w:szCs w:val="24"/>
        </w:rPr>
        <w:t xml:space="preserve">. Odgojitelj također preuzima i predaje dijete drugoj punoljetnoj osobi </w:t>
      </w:r>
      <w:r w:rsidR="00D91EF0" w:rsidRPr="00057262">
        <w:rPr>
          <w:rFonts w:ascii="Times New Roman" w:hAnsi="Times New Roman" w:cs="Times New Roman"/>
          <w:sz w:val="24"/>
          <w:szCs w:val="24"/>
        </w:rPr>
        <w:t>koju je roditelj naveo na potpisanoj suglasnosti koja je sastavni djetetove dokumentacije.</w:t>
      </w:r>
    </w:p>
    <w:p w14:paraId="64A2F2F6" w14:textId="77777777" w:rsidR="00C23988" w:rsidRPr="00057262" w:rsidRDefault="00D91EF0" w:rsidP="00B84331">
      <w:pPr>
        <w:pStyle w:val="Odlomakpopisa"/>
        <w:numPr>
          <w:ilvl w:val="0"/>
          <w:numId w:val="10"/>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Ako</w:t>
      </w:r>
      <w:r w:rsidR="00C23988" w:rsidRPr="00057262">
        <w:rPr>
          <w:rFonts w:ascii="Times New Roman" w:hAnsi="Times New Roman" w:cs="Times New Roman"/>
          <w:sz w:val="24"/>
          <w:szCs w:val="24"/>
        </w:rPr>
        <w:t xml:space="preserve"> po dijete dolazi osoba</w:t>
      </w:r>
      <w:r w:rsidR="004611E5" w:rsidRPr="00057262">
        <w:rPr>
          <w:rFonts w:ascii="Times New Roman" w:hAnsi="Times New Roman" w:cs="Times New Roman"/>
          <w:sz w:val="24"/>
          <w:szCs w:val="24"/>
        </w:rPr>
        <w:t xml:space="preserve"> koja nije navedena na potpisanoj suglasnosti</w:t>
      </w:r>
      <w:r w:rsidR="00C23988" w:rsidRPr="00057262">
        <w:rPr>
          <w:rFonts w:ascii="Times New Roman" w:hAnsi="Times New Roman" w:cs="Times New Roman"/>
          <w:sz w:val="24"/>
          <w:szCs w:val="24"/>
        </w:rPr>
        <w:t>,</w:t>
      </w:r>
      <w:r w:rsidRPr="00057262">
        <w:rPr>
          <w:rFonts w:ascii="Times New Roman" w:hAnsi="Times New Roman" w:cs="Times New Roman"/>
          <w:sz w:val="24"/>
          <w:szCs w:val="24"/>
        </w:rPr>
        <w:t xml:space="preserve"> roditelj je dužan o tome obavijestiti odgojitelja. Ako to nije učinjeno, </w:t>
      </w:r>
      <w:r w:rsidR="00C23988" w:rsidRPr="00057262">
        <w:rPr>
          <w:rFonts w:ascii="Times New Roman" w:hAnsi="Times New Roman" w:cs="Times New Roman"/>
          <w:sz w:val="24"/>
          <w:szCs w:val="24"/>
        </w:rPr>
        <w:t>odgojitelj će od nje tražit osobne podatke te da potpisom potvrdi preuzimanje djeteta uz prethodno telefonsko kontaktiranje roditelja.</w:t>
      </w:r>
    </w:p>
    <w:p w14:paraId="5A4FB822" w14:textId="77777777" w:rsidR="002E16AC" w:rsidRPr="00057262" w:rsidRDefault="002E16AC" w:rsidP="002E16AC">
      <w:pPr>
        <w:pStyle w:val="Odlomakpopisa"/>
        <w:numPr>
          <w:ilvl w:val="0"/>
          <w:numId w:val="10"/>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Prilikom upisa djeteta u vrtić ili u trenutku pokretanja postupka i/ili dobivanja rješenja o završenoj brakorazvodnoj parnici roditelji dostavljaju rješenje stručnoj službi. Rješenje treba zadržati u pedagoškoj dokumentaciji.</w:t>
      </w:r>
    </w:p>
    <w:p w14:paraId="3F57D85A" w14:textId="77777777" w:rsidR="00C23988" w:rsidRPr="00057262" w:rsidRDefault="00C23988" w:rsidP="00B84331">
      <w:pPr>
        <w:pStyle w:val="Odlomakpopisa"/>
        <w:numPr>
          <w:ilvl w:val="0"/>
          <w:numId w:val="10"/>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Do izdavanja rješenja o skrbništvu, oba roditelja imaju jednako pravo dolaziti po dijete u vrtić i donositi odluke vezane uz dijete.</w:t>
      </w:r>
    </w:p>
    <w:p w14:paraId="2813D308" w14:textId="77777777" w:rsidR="00C23988" w:rsidRPr="00057262" w:rsidRDefault="00C23988" w:rsidP="00B84331">
      <w:pPr>
        <w:pStyle w:val="Odlomakpopisa"/>
        <w:numPr>
          <w:ilvl w:val="0"/>
          <w:numId w:val="10"/>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Ako postoji potreba da odgojitelj u određeno doba dana djecu preda odgojitelju druge odgojne skupine, dužan je dostaviti i popis djece s eventualnim specifičnostima o djetetu (koja osoba dolazi po dijete, specifične posebne potrebe, posebne poruke roditelju i sl.)</w:t>
      </w:r>
    </w:p>
    <w:p w14:paraId="1B93A7AF" w14:textId="77777777" w:rsidR="00C23988" w:rsidRPr="00057262" w:rsidRDefault="00C23988" w:rsidP="00B84331">
      <w:pPr>
        <w:pStyle w:val="Odlomakpopisa"/>
        <w:numPr>
          <w:ilvl w:val="0"/>
          <w:numId w:val="10"/>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Odgojitelj redovito </w:t>
      </w:r>
      <w:r w:rsidR="002E16AC" w:rsidRPr="00057262">
        <w:rPr>
          <w:rFonts w:ascii="Times New Roman" w:hAnsi="Times New Roman" w:cs="Times New Roman"/>
          <w:sz w:val="24"/>
          <w:szCs w:val="24"/>
        </w:rPr>
        <w:t>(</w:t>
      </w:r>
      <w:r w:rsidRPr="00057262">
        <w:rPr>
          <w:rFonts w:ascii="Times New Roman" w:hAnsi="Times New Roman" w:cs="Times New Roman"/>
          <w:sz w:val="24"/>
          <w:szCs w:val="24"/>
        </w:rPr>
        <w:t>najmanje 2 puta godišnje</w:t>
      </w:r>
      <w:r w:rsidR="002E16AC" w:rsidRPr="00057262">
        <w:rPr>
          <w:rFonts w:ascii="Times New Roman" w:hAnsi="Times New Roman" w:cs="Times New Roman"/>
          <w:sz w:val="24"/>
          <w:szCs w:val="24"/>
        </w:rPr>
        <w:t>)</w:t>
      </w:r>
      <w:r w:rsidRPr="00057262">
        <w:rPr>
          <w:rFonts w:ascii="Times New Roman" w:hAnsi="Times New Roman" w:cs="Times New Roman"/>
          <w:sz w:val="24"/>
          <w:szCs w:val="24"/>
        </w:rPr>
        <w:t xml:space="preserve"> provjerava i ažurira podatke o telefonskim brojevima roditelja i ovlaštenih osoba.</w:t>
      </w:r>
    </w:p>
    <w:p w14:paraId="0A94ACE2" w14:textId="77777777" w:rsidR="00C23988" w:rsidRPr="00057262" w:rsidRDefault="00C23988" w:rsidP="00B84331">
      <w:pPr>
        <w:pStyle w:val="Odlomakpopisa"/>
        <w:numPr>
          <w:ilvl w:val="0"/>
          <w:numId w:val="10"/>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 slučajevima kada se kod prijema djeteta uoči fizička povreda ili simptomi bolesti, odgojitelj je dužan od roditelja z</w:t>
      </w:r>
      <w:r w:rsidR="002E16AC" w:rsidRPr="00057262">
        <w:rPr>
          <w:rFonts w:ascii="Times New Roman" w:hAnsi="Times New Roman" w:cs="Times New Roman"/>
          <w:sz w:val="24"/>
          <w:szCs w:val="24"/>
        </w:rPr>
        <w:t>atražiti informaciju o događaju te</w:t>
      </w:r>
      <w:r w:rsidRPr="00057262">
        <w:rPr>
          <w:rFonts w:ascii="Times New Roman" w:hAnsi="Times New Roman" w:cs="Times New Roman"/>
          <w:sz w:val="24"/>
          <w:szCs w:val="24"/>
        </w:rPr>
        <w:t xml:space="preserve"> istu zabilježiti</w:t>
      </w:r>
      <w:r w:rsidR="00F7304E" w:rsidRPr="00057262">
        <w:rPr>
          <w:rFonts w:ascii="Times New Roman" w:hAnsi="Times New Roman" w:cs="Times New Roman"/>
          <w:sz w:val="24"/>
          <w:szCs w:val="24"/>
        </w:rPr>
        <w:t xml:space="preserve"> u dnevnik rada i obavijestiti  </w:t>
      </w:r>
      <w:r w:rsidRPr="00057262">
        <w:rPr>
          <w:rFonts w:ascii="Times New Roman" w:hAnsi="Times New Roman" w:cs="Times New Roman"/>
          <w:sz w:val="24"/>
          <w:szCs w:val="24"/>
        </w:rPr>
        <w:t>stručni tim.</w:t>
      </w:r>
    </w:p>
    <w:p w14:paraId="04B91872" w14:textId="77777777" w:rsidR="00C23988" w:rsidRPr="00057262" w:rsidRDefault="00C23988" w:rsidP="00B84331">
      <w:pPr>
        <w:pStyle w:val="Odlomakpopisa"/>
        <w:numPr>
          <w:ilvl w:val="0"/>
          <w:numId w:val="10"/>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S navedenim mjerama</w:t>
      </w:r>
      <w:r w:rsidR="002E16AC" w:rsidRPr="00057262">
        <w:rPr>
          <w:rFonts w:ascii="Times New Roman" w:hAnsi="Times New Roman" w:cs="Times New Roman"/>
          <w:sz w:val="24"/>
          <w:szCs w:val="24"/>
        </w:rPr>
        <w:t xml:space="preserve"> fizičke sigurnosti djeteta mora se upoznati </w:t>
      </w:r>
      <w:r w:rsidRPr="00057262">
        <w:rPr>
          <w:rFonts w:ascii="Times New Roman" w:hAnsi="Times New Roman" w:cs="Times New Roman"/>
          <w:sz w:val="24"/>
          <w:szCs w:val="24"/>
        </w:rPr>
        <w:t>roditelja/skrbnika pri upisu djeteta</w:t>
      </w:r>
      <w:r w:rsidR="002E16AC" w:rsidRPr="00057262">
        <w:rPr>
          <w:rFonts w:ascii="Times New Roman" w:hAnsi="Times New Roman" w:cs="Times New Roman"/>
          <w:sz w:val="24"/>
          <w:szCs w:val="24"/>
        </w:rPr>
        <w:t xml:space="preserve"> u vrtić</w:t>
      </w:r>
      <w:r w:rsidRPr="00057262">
        <w:rPr>
          <w:rFonts w:ascii="Times New Roman" w:hAnsi="Times New Roman" w:cs="Times New Roman"/>
          <w:sz w:val="24"/>
          <w:szCs w:val="24"/>
        </w:rPr>
        <w:t xml:space="preserve"> i/ili na prvim</w:t>
      </w:r>
      <w:r w:rsidR="002E16AC" w:rsidRPr="00057262">
        <w:rPr>
          <w:rFonts w:ascii="Times New Roman" w:hAnsi="Times New Roman" w:cs="Times New Roman"/>
          <w:sz w:val="24"/>
          <w:szCs w:val="24"/>
        </w:rPr>
        <w:t xml:space="preserve"> informativnim</w:t>
      </w:r>
      <w:r w:rsidRPr="00057262">
        <w:rPr>
          <w:rFonts w:ascii="Times New Roman" w:hAnsi="Times New Roman" w:cs="Times New Roman"/>
          <w:sz w:val="24"/>
          <w:szCs w:val="24"/>
        </w:rPr>
        <w:t xml:space="preserve"> roditeljskim sastancima.</w:t>
      </w:r>
    </w:p>
    <w:p w14:paraId="4BEB85AF" w14:textId="77777777" w:rsidR="005937C7" w:rsidRPr="00057262" w:rsidRDefault="005937C7" w:rsidP="005937C7">
      <w:pPr>
        <w:pStyle w:val="Odlomakpopisa"/>
        <w:spacing w:line="360" w:lineRule="auto"/>
        <w:jc w:val="both"/>
        <w:rPr>
          <w:rFonts w:ascii="Times New Roman" w:hAnsi="Times New Roman" w:cs="Times New Roman"/>
          <w:sz w:val="24"/>
          <w:szCs w:val="24"/>
        </w:rPr>
      </w:pPr>
    </w:p>
    <w:p w14:paraId="2574743A" w14:textId="77777777" w:rsidR="00C23988" w:rsidRPr="00057262" w:rsidRDefault="00694EC7" w:rsidP="00B84331">
      <w:pPr>
        <w:pStyle w:val="Naslov2"/>
        <w:numPr>
          <w:ilvl w:val="1"/>
          <w:numId w:val="32"/>
        </w:numPr>
        <w:jc w:val="both"/>
        <w:rPr>
          <w:rFonts w:cs="Times New Roman"/>
          <w:i/>
          <w:szCs w:val="24"/>
        </w:rPr>
      </w:pPr>
      <w:bookmarkStart w:id="8" w:name="_Toc423400317"/>
      <w:r w:rsidRPr="00057262">
        <w:rPr>
          <w:rFonts w:cs="Times New Roman"/>
          <w:i/>
          <w:szCs w:val="24"/>
        </w:rPr>
        <w:t xml:space="preserve">   </w:t>
      </w:r>
      <w:bookmarkStart w:id="9" w:name="_Toc423645259"/>
      <w:r w:rsidR="00434827" w:rsidRPr="00057262">
        <w:rPr>
          <w:rFonts w:cs="Times New Roman"/>
          <w:i/>
          <w:szCs w:val="24"/>
        </w:rPr>
        <w:t xml:space="preserve">Mjere povećanja sigurnosti u svim prostorijama </w:t>
      </w:r>
      <w:r w:rsidR="00886C9A" w:rsidRPr="00057262">
        <w:rPr>
          <w:rFonts w:cs="Times New Roman"/>
          <w:i/>
          <w:szCs w:val="24"/>
        </w:rPr>
        <w:t>d</w:t>
      </w:r>
      <w:r w:rsidR="00434827" w:rsidRPr="00057262">
        <w:rPr>
          <w:rFonts w:cs="Times New Roman"/>
          <w:i/>
          <w:szCs w:val="24"/>
        </w:rPr>
        <w:t>ječjeg vrtića</w:t>
      </w:r>
      <w:bookmarkEnd w:id="8"/>
      <w:bookmarkEnd w:id="9"/>
    </w:p>
    <w:p w14:paraId="7F9B8CE3" w14:textId="77777777" w:rsidR="00434827" w:rsidRPr="00057262" w:rsidRDefault="00434827" w:rsidP="00F060FD">
      <w:pPr>
        <w:jc w:val="both"/>
        <w:rPr>
          <w:rFonts w:ascii="Times New Roman" w:hAnsi="Times New Roman" w:cs="Times New Roman"/>
          <w:sz w:val="24"/>
          <w:szCs w:val="24"/>
        </w:rPr>
      </w:pPr>
    </w:p>
    <w:p w14:paraId="0D78ED09"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Prostorije trebaju biti pregledne, s niskim pregradama (svako dijete treba biti u vidokrugu odgojitelja).</w:t>
      </w:r>
    </w:p>
    <w:p w14:paraId="732A1C74"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Namještaj bi trebao imati zaobljene rubove, a stariji namještaj koji nije takav trebao bi se postaviti na mjesta na kojima ne predstavlja prijetnju sigurnosti (uza zid, u kutove i sl.)</w:t>
      </w:r>
    </w:p>
    <w:p w14:paraId="31927219"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lastRenderedPageBreak/>
        <w:t>Električne utičnice moraju biti zaštićene od dohvata d</w:t>
      </w:r>
      <w:r w:rsidR="00886C9A" w:rsidRPr="00057262">
        <w:rPr>
          <w:rFonts w:ascii="Times New Roman" w:hAnsi="Times New Roman" w:cs="Times New Roman"/>
          <w:sz w:val="24"/>
          <w:szCs w:val="24"/>
        </w:rPr>
        <w:t xml:space="preserve">jece, kao i električni vodovi  te </w:t>
      </w:r>
      <w:r w:rsidRPr="00057262">
        <w:rPr>
          <w:rFonts w:ascii="Times New Roman" w:hAnsi="Times New Roman" w:cs="Times New Roman"/>
          <w:sz w:val="24"/>
          <w:szCs w:val="24"/>
        </w:rPr>
        <w:t>električni aparati.</w:t>
      </w:r>
    </w:p>
    <w:p w14:paraId="5A2FE88C"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Materijali namijenjeni djeci moraju biti netoksični i atestirani.</w:t>
      </w:r>
    </w:p>
    <w:p w14:paraId="7AF916ED"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Pri </w:t>
      </w:r>
      <w:r w:rsidR="00886C9A" w:rsidRPr="00057262">
        <w:rPr>
          <w:rFonts w:ascii="Times New Roman" w:hAnsi="Times New Roman" w:cs="Times New Roman"/>
          <w:sz w:val="24"/>
          <w:szCs w:val="24"/>
        </w:rPr>
        <w:t xml:space="preserve">donošenju i </w:t>
      </w:r>
      <w:r w:rsidRPr="00057262">
        <w:rPr>
          <w:rFonts w:ascii="Times New Roman" w:hAnsi="Times New Roman" w:cs="Times New Roman"/>
          <w:sz w:val="24"/>
          <w:szCs w:val="24"/>
        </w:rPr>
        <w:t>upotrebi</w:t>
      </w:r>
      <w:r w:rsidR="00886C9A" w:rsidRPr="00057262">
        <w:rPr>
          <w:rFonts w:ascii="Times New Roman" w:hAnsi="Times New Roman" w:cs="Times New Roman"/>
          <w:sz w:val="24"/>
          <w:szCs w:val="24"/>
        </w:rPr>
        <w:t xml:space="preserve"> pedagoški</w:t>
      </w:r>
      <w:r w:rsidRPr="00057262">
        <w:rPr>
          <w:rFonts w:ascii="Times New Roman" w:hAnsi="Times New Roman" w:cs="Times New Roman"/>
          <w:sz w:val="24"/>
          <w:szCs w:val="24"/>
        </w:rPr>
        <w:t xml:space="preserve"> neoblikovanog materijala i igračaka</w:t>
      </w:r>
      <w:r w:rsidR="00886C9A" w:rsidRPr="00057262">
        <w:rPr>
          <w:rFonts w:ascii="Times New Roman" w:hAnsi="Times New Roman" w:cs="Times New Roman"/>
          <w:sz w:val="24"/>
          <w:szCs w:val="24"/>
        </w:rPr>
        <w:t xml:space="preserve"> u odgojnoj skupini odgojitelj</w:t>
      </w:r>
      <w:r w:rsidRPr="00057262">
        <w:rPr>
          <w:rFonts w:ascii="Times New Roman" w:hAnsi="Times New Roman" w:cs="Times New Roman"/>
          <w:sz w:val="24"/>
          <w:szCs w:val="24"/>
        </w:rPr>
        <w:t xml:space="preserve"> procjenjuje koliko može biti opasan za uporabu.</w:t>
      </w:r>
    </w:p>
    <w:p w14:paraId="40F17AA8"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Odgojitelj je dužan pregledavati igračke i odstraniti oštećene.</w:t>
      </w:r>
    </w:p>
    <w:p w14:paraId="0AFB62EA"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Igračke i materijali moraju biti dostupni djeci kako bi se izbjeglo penjanje.</w:t>
      </w:r>
    </w:p>
    <w:p w14:paraId="690E635A"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Police sa igračkama moraju biti stabilne.</w:t>
      </w:r>
    </w:p>
    <w:p w14:paraId="6806644F"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Sredstva za čišćenje, lijekovi i svi opasni proizvodi moraju biti pohranjeni i zaključani u ormarima koje koriste tehničko osoblje.</w:t>
      </w:r>
    </w:p>
    <w:p w14:paraId="58432B20"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Sve prostorije u kojima borave ili koje koriste djeca moraju biti svakodnevno čišćene, prane i dezinficirane na kraju radnog dana</w:t>
      </w:r>
      <w:r w:rsidR="00B21BA4" w:rsidRPr="00057262">
        <w:rPr>
          <w:rFonts w:ascii="Times New Roman" w:hAnsi="Times New Roman" w:cs="Times New Roman"/>
          <w:sz w:val="24"/>
          <w:szCs w:val="24"/>
        </w:rPr>
        <w:t>.</w:t>
      </w:r>
    </w:p>
    <w:p w14:paraId="23DA5134"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Prostorije se moraju provjetravati više puta na dan.</w:t>
      </w:r>
    </w:p>
    <w:p w14:paraId="096A04EC"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Posteljina za djecu mora se mijenjati dva puta mjesečno ili po potrebi.</w:t>
      </w:r>
    </w:p>
    <w:p w14:paraId="434B7AB8"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Tehničko osoblje i spremačice provjeravaju ispravnost sanitarnih čvorova – prohodnost umivaonika i zahodskih školjki.</w:t>
      </w:r>
    </w:p>
    <w:p w14:paraId="41AFCC65"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Roditelji koji borave u sobi dnevnog boravka trebaju imati odgovarajuću obuću.</w:t>
      </w:r>
    </w:p>
    <w:p w14:paraId="10411995"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Čišćenje soba dnevnog boravka provodi se isključivo nakon završetka rada programa, izuzevši iznimne slučajeve kad je prostor zbog sigurnosti djece potrebno odmah očistiti.</w:t>
      </w:r>
    </w:p>
    <w:p w14:paraId="2C7F2945"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Tehničko osoblje provjerava ispravnost rasvjete i grijanja i zaduženi su za popravak opreme.</w:t>
      </w:r>
    </w:p>
    <w:p w14:paraId="255F0220"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Prema zakonskim rokovima vrše se ispitivanja elektroinstalacija, strojeva s povećanim opasnostima, gromobrana, vodovodne i hidrantske mreže, radnog okoliša i kotlovnice s ovlaštenim institucijama. Za to je zadužena tehnička služba.</w:t>
      </w:r>
    </w:p>
    <w:p w14:paraId="48E15918"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Pravilnikom o zaštiti od požara utvrđene su izvanredne situacije i načini postupanja.</w:t>
      </w:r>
    </w:p>
    <w:p w14:paraId="0823D4E6"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 slučaju tek primijećenih nedostataka za koje je potrebna hitna intervencija, obavještava se voditelj</w:t>
      </w:r>
      <w:r w:rsidR="00B21BA4" w:rsidRPr="00057262">
        <w:rPr>
          <w:rFonts w:ascii="Times New Roman" w:hAnsi="Times New Roman" w:cs="Times New Roman"/>
          <w:sz w:val="24"/>
          <w:szCs w:val="24"/>
        </w:rPr>
        <w:t xml:space="preserve"> objekta</w:t>
      </w:r>
      <w:r w:rsidRPr="00057262">
        <w:rPr>
          <w:rFonts w:ascii="Times New Roman" w:hAnsi="Times New Roman" w:cs="Times New Roman"/>
          <w:sz w:val="24"/>
          <w:szCs w:val="24"/>
        </w:rPr>
        <w:t xml:space="preserve"> ili članovi stručnog tima koji će se pobrinuti da se prijetnja sigurnosti što prije otkloni.</w:t>
      </w:r>
    </w:p>
    <w:p w14:paraId="61AB3399"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Sve ostale, manje hitne nedostatke, djelatnici vrtića obavještavaju odgovornu osobu koja potom određuje prioritet poslova.</w:t>
      </w:r>
    </w:p>
    <w:p w14:paraId="7FE76FB0" w14:textId="77777777" w:rsidR="00C23988" w:rsidRPr="00057262" w:rsidRDefault="00C23988" w:rsidP="00B84331">
      <w:pPr>
        <w:pStyle w:val="Odlomakpopisa"/>
        <w:numPr>
          <w:ilvl w:val="0"/>
          <w:numId w:val="1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Odgojitelji kod djece nastoje razvijati oblike samozaštite u korištenju prostora i međusobnoj interakciji.</w:t>
      </w:r>
    </w:p>
    <w:p w14:paraId="6CB49D7C" w14:textId="77777777" w:rsidR="002757DD" w:rsidRPr="00057262" w:rsidRDefault="002757DD" w:rsidP="002757DD">
      <w:pPr>
        <w:pStyle w:val="Odlomakpopisa"/>
        <w:spacing w:line="360" w:lineRule="auto"/>
        <w:jc w:val="both"/>
        <w:rPr>
          <w:rFonts w:ascii="Times New Roman" w:hAnsi="Times New Roman" w:cs="Times New Roman"/>
          <w:i/>
          <w:sz w:val="24"/>
          <w:szCs w:val="24"/>
        </w:rPr>
      </w:pPr>
    </w:p>
    <w:p w14:paraId="680A8346" w14:textId="77777777" w:rsidR="00C23988" w:rsidRPr="00057262" w:rsidRDefault="00434827" w:rsidP="00B84331">
      <w:pPr>
        <w:pStyle w:val="Naslov2"/>
        <w:numPr>
          <w:ilvl w:val="1"/>
          <w:numId w:val="32"/>
        </w:numPr>
        <w:jc w:val="both"/>
        <w:rPr>
          <w:rFonts w:cs="Times New Roman"/>
          <w:i/>
          <w:szCs w:val="24"/>
        </w:rPr>
      </w:pPr>
      <w:r w:rsidRPr="00057262">
        <w:rPr>
          <w:rFonts w:cs="Times New Roman"/>
          <w:i/>
          <w:szCs w:val="24"/>
        </w:rPr>
        <w:lastRenderedPageBreak/>
        <w:t xml:space="preserve"> </w:t>
      </w:r>
      <w:bookmarkStart w:id="10" w:name="_Toc423400318"/>
      <w:bookmarkStart w:id="11" w:name="_Toc423645260"/>
      <w:r w:rsidRPr="00057262">
        <w:rPr>
          <w:rFonts w:cs="Times New Roman"/>
          <w:i/>
          <w:szCs w:val="24"/>
        </w:rPr>
        <w:t>Mjere sigurnosti kod boravka djece u unutarnjem prostoru vrtića</w:t>
      </w:r>
      <w:bookmarkEnd w:id="10"/>
      <w:bookmarkEnd w:id="11"/>
    </w:p>
    <w:p w14:paraId="765AFD8D" w14:textId="77777777" w:rsidR="00C23988" w:rsidRPr="00057262" w:rsidRDefault="00C23988" w:rsidP="00F060FD">
      <w:pPr>
        <w:spacing w:line="360" w:lineRule="auto"/>
        <w:contextualSpacing/>
        <w:jc w:val="both"/>
        <w:rPr>
          <w:rFonts w:ascii="Times New Roman" w:hAnsi="Times New Roman" w:cs="Times New Roman"/>
          <w:sz w:val="24"/>
          <w:szCs w:val="24"/>
        </w:rPr>
      </w:pPr>
    </w:p>
    <w:p w14:paraId="1BBE045C" w14:textId="77777777" w:rsidR="00C23988" w:rsidRPr="00057262" w:rsidRDefault="00C23988" w:rsidP="00B84331">
      <w:pPr>
        <w:pStyle w:val="Odlomakpopisa"/>
        <w:numPr>
          <w:ilvl w:val="0"/>
          <w:numId w:val="11"/>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Primarna</w:t>
      </w:r>
      <w:r w:rsidR="00886C9A" w:rsidRPr="00057262">
        <w:rPr>
          <w:rFonts w:ascii="Times New Roman" w:hAnsi="Times New Roman" w:cs="Times New Roman"/>
          <w:sz w:val="24"/>
          <w:szCs w:val="24"/>
        </w:rPr>
        <w:t xml:space="preserve"> mjera sigurnosti djece u vrtiću</w:t>
      </w:r>
      <w:r w:rsidRPr="00057262">
        <w:rPr>
          <w:rFonts w:ascii="Times New Roman" w:hAnsi="Times New Roman" w:cs="Times New Roman"/>
          <w:sz w:val="24"/>
          <w:szCs w:val="24"/>
        </w:rPr>
        <w:t xml:space="preserve"> je stalni nadzor nad kretanjem djece.</w:t>
      </w:r>
    </w:p>
    <w:p w14:paraId="63B9F3E5" w14:textId="77777777" w:rsidR="00C23988" w:rsidRPr="00057262" w:rsidRDefault="00C23988" w:rsidP="00B84331">
      <w:pPr>
        <w:pStyle w:val="Odlomakpopisa"/>
        <w:numPr>
          <w:ilvl w:val="0"/>
          <w:numId w:val="11"/>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Odgojitelj mora biti prisutan u </w:t>
      </w:r>
      <w:r w:rsidR="00B21BA4" w:rsidRPr="00057262">
        <w:rPr>
          <w:rFonts w:ascii="Times New Roman" w:hAnsi="Times New Roman" w:cs="Times New Roman"/>
          <w:sz w:val="24"/>
          <w:szCs w:val="24"/>
        </w:rPr>
        <w:t>prostoriji u kojoj borave djeca.</w:t>
      </w:r>
    </w:p>
    <w:p w14:paraId="6FCE740D" w14:textId="77777777" w:rsidR="00C23988" w:rsidRPr="00057262" w:rsidRDefault="00C23988" w:rsidP="00B84331">
      <w:pPr>
        <w:pStyle w:val="Odlomakpopisa"/>
        <w:numPr>
          <w:ilvl w:val="0"/>
          <w:numId w:val="11"/>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Ako odgojitelj iz bilo kojeg razloga napušta te prostorije mora odgovorno procijeniti važnost i dužinu izbivanja</w:t>
      </w:r>
      <w:r w:rsidR="00B21BA4" w:rsidRPr="00057262">
        <w:rPr>
          <w:rFonts w:ascii="Times New Roman" w:hAnsi="Times New Roman" w:cs="Times New Roman"/>
          <w:sz w:val="24"/>
          <w:szCs w:val="24"/>
        </w:rPr>
        <w:t xml:space="preserve"> te ako</w:t>
      </w:r>
      <w:r w:rsidRPr="00057262">
        <w:rPr>
          <w:rFonts w:ascii="Times New Roman" w:hAnsi="Times New Roman" w:cs="Times New Roman"/>
          <w:sz w:val="24"/>
          <w:szCs w:val="24"/>
        </w:rPr>
        <w:t xml:space="preserve"> je potrebno, osigurati prisutnost druge odrasle osobe za vrijeme dok je odsutan.</w:t>
      </w:r>
    </w:p>
    <w:p w14:paraId="5E470B16" w14:textId="77777777" w:rsidR="00B21BA4" w:rsidRPr="00057262" w:rsidRDefault="00B21BA4" w:rsidP="00B84331">
      <w:pPr>
        <w:pStyle w:val="Odlomakpopisa"/>
        <w:numPr>
          <w:ilvl w:val="0"/>
          <w:numId w:val="11"/>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Pri dolasku u sobu dnevnog boravka odgojitelj je dužan provjeriti i prijaviti nadležnima eventualne promjene koje mogu biti rizične za sigurnost djece.</w:t>
      </w:r>
    </w:p>
    <w:p w14:paraId="66812847" w14:textId="77777777" w:rsidR="00C23988" w:rsidRPr="00057262" w:rsidRDefault="00C23988" w:rsidP="00B84331">
      <w:pPr>
        <w:pStyle w:val="Odlomakpopisa"/>
        <w:numPr>
          <w:ilvl w:val="0"/>
          <w:numId w:val="11"/>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Odgojitelji tijekom rada s djecom moraju odgovorno koristiti mobilne telefone. Isto tako odgojitelj ne smije napuštati sobu radi obavljanja telefonskih poziva bez osiguravanja nadzora nad djecom u tom periodu.</w:t>
      </w:r>
    </w:p>
    <w:p w14:paraId="03F30B1B" w14:textId="77777777" w:rsidR="00FB69A8" w:rsidRPr="00057262" w:rsidRDefault="00B21BA4" w:rsidP="00B21BA4">
      <w:pPr>
        <w:pStyle w:val="Odlomakpopisa"/>
        <w:numPr>
          <w:ilvl w:val="0"/>
          <w:numId w:val="11"/>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Za vrijeme boravka u odgojnoj skupini odgojitelj mora imati prikladnu obuću i odjeću, podrazumijevajući nošenje zaštitne pregače.</w:t>
      </w:r>
    </w:p>
    <w:p w14:paraId="1DFDC016" w14:textId="77777777" w:rsidR="005937C7" w:rsidRPr="00057262" w:rsidRDefault="005937C7" w:rsidP="005937C7">
      <w:pPr>
        <w:pStyle w:val="Odlomakpopisa"/>
        <w:spacing w:line="360" w:lineRule="auto"/>
        <w:jc w:val="both"/>
        <w:rPr>
          <w:rFonts w:ascii="Times New Roman" w:hAnsi="Times New Roman" w:cs="Times New Roman"/>
          <w:sz w:val="24"/>
          <w:szCs w:val="24"/>
        </w:rPr>
      </w:pPr>
    </w:p>
    <w:p w14:paraId="2ABEC517" w14:textId="77777777" w:rsidR="00C23988" w:rsidRPr="00057262" w:rsidRDefault="00FB69A8" w:rsidP="00B84331">
      <w:pPr>
        <w:pStyle w:val="Naslov2"/>
        <w:numPr>
          <w:ilvl w:val="1"/>
          <w:numId w:val="32"/>
        </w:numPr>
        <w:rPr>
          <w:rFonts w:cs="Times New Roman"/>
          <w:i/>
          <w:szCs w:val="24"/>
        </w:rPr>
      </w:pPr>
      <w:r w:rsidRPr="00057262">
        <w:rPr>
          <w:rFonts w:cs="Times New Roman"/>
          <w:i/>
          <w:szCs w:val="24"/>
        </w:rPr>
        <w:t xml:space="preserve">  </w:t>
      </w:r>
      <w:bookmarkStart w:id="12" w:name="_Toc423645261"/>
      <w:r w:rsidRPr="00057262">
        <w:rPr>
          <w:rFonts w:cs="Times New Roman"/>
          <w:i/>
          <w:szCs w:val="24"/>
        </w:rPr>
        <w:t>Metode i postupci postupanja za vrijeme dnevnog odmora djece</w:t>
      </w:r>
      <w:bookmarkEnd w:id="12"/>
    </w:p>
    <w:p w14:paraId="739BC690" w14:textId="77777777" w:rsidR="00C23988" w:rsidRPr="00057262" w:rsidRDefault="00C23988" w:rsidP="00F060FD">
      <w:pPr>
        <w:spacing w:line="360" w:lineRule="auto"/>
        <w:ind w:left="720"/>
        <w:contextualSpacing/>
        <w:jc w:val="both"/>
        <w:rPr>
          <w:rFonts w:ascii="Times New Roman" w:hAnsi="Times New Roman" w:cs="Times New Roman"/>
          <w:sz w:val="24"/>
          <w:szCs w:val="24"/>
          <w:highlight w:val="yellow"/>
        </w:rPr>
      </w:pPr>
    </w:p>
    <w:p w14:paraId="3A1D7FE5" w14:textId="77777777" w:rsidR="00FB69A8" w:rsidRPr="00057262" w:rsidRDefault="00C23988" w:rsidP="00B84331">
      <w:pPr>
        <w:pStyle w:val="Odlomakpopisa"/>
        <w:numPr>
          <w:ilvl w:val="0"/>
          <w:numId w:val="3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Odgojitelji imaju obvezu dobrog poznavanja potreba</w:t>
      </w:r>
      <w:r w:rsidR="00FB69A8" w:rsidRPr="00057262">
        <w:rPr>
          <w:rFonts w:ascii="Times New Roman" w:hAnsi="Times New Roman" w:cs="Times New Roman"/>
          <w:sz w:val="24"/>
          <w:szCs w:val="24"/>
        </w:rPr>
        <w:t xml:space="preserve"> djeteta za dnevnim odmorom te ih je potrebno zadovoljavati kontinuirano bez odlaganja i bez obzira na dob djeteta.</w:t>
      </w:r>
    </w:p>
    <w:p w14:paraId="18C03827" w14:textId="77777777" w:rsidR="00FB69A8" w:rsidRPr="00057262" w:rsidRDefault="00C23988" w:rsidP="00B84331">
      <w:pPr>
        <w:pStyle w:val="Odlomakpopisa"/>
        <w:numPr>
          <w:ilvl w:val="0"/>
          <w:numId w:val="3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 odgojnoj skupini s različitim potrebama djece za dnevni odmor potrebno je planirati i organizirati aktivnosti za djecu koja se ne odmaraju tako da ne ometaju djecu u dnevnom odmoru</w:t>
      </w:r>
      <w:r w:rsidR="00FB69A8" w:rsidRPr="00057262">
        <w:rPr>
          <w:rFonts w:ascii="Times New Roman" w:hAnsi="Times New Roman" w:cs="Times New Roman"/>
          <w:sz w:val="24"/>
          <w:szCs w:val="24"/>
        </w:rPr>
        <w:t>.</w:t>
      </w:r>
    </w:p>
    <w:p w14:paraId="21370058" w14:textId="77777777" w:rsidR="00FB69A8" w:rsidRPr="00057262" w:rsidRDefault="00FB69A8" w:rsidP="00B84331">
      <w:pPr>
        <w:pStyle w:val="Odlomakpopisa"/>
        <w:numPr>
          <w:ilvl w:val="0"/>
          <w:numId w:val="3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Za potrebe dnevnog odmora djece p</w:t>
      </w:r>
      <w:r w:rsidR="00C23988" w:rsidRPr="00057262">
        <w:rPr>
          <w:rFonts w:ascii="Times New Roman" w:hAnsi="Times New Roman" w:cs="Times New Roman"/>
          <w:sz w:val="24"/>
          <w:szCs w:val="24"/>
        </w:rPr>
        <w:t>rostor i oprema sobe dnevnog boravka mora biti primjereno pripremljen (dovoljno z</w:t>
      </w:r>
      <w:r w:rsidR="00886C9A" w:rsidRPr="00057262">
        <w:rPr>
          <w:rFonts w:ascii="Times New Roman" w:hAnsi="Times New Roman" w:cs="Times New Roman"/>
          <w:sz w:val="24"/>
          <w:szCs w:val="24"/>
        </w:rPr>
        <w:t>raka, topline, da nema propuha</w:t>
      </w:r>
      <w:r w:rsidR="00C23988" w:rsidRPr="00057262">
        <w:rPr>
          <w:rFonts w:ascii="Times New Roman" w:hAnsi="Times New Roman" w:cs="Times New Roman"/>
          <w:sz w:val="24"/>
          <w:szCs w:val="24"/>
        </w:rPr>
        <w:t>, prikladna posteljina individualno označena za svako dijete, prikladna pokrivala za djecu i sl.)</w:t>
      </w:r>
      <w:r w:rsidRPr="00057262">
        <w:rPr>
          <w:rFonts w:ascii="Times New Roman" w:hAnsi="Times New Roman" w:cs="Times New Roman"/>
          <w:sz w:val="24"/>
          <w:szCs w:val="24"/>
        </w:rPr>
        <w:t>.</w:t>
      </w:r>
    </w:p>
    <w:p w14:paraId="5614F115" w14:textId="77777777" w:rsidR="00FB69A8" w:rsidRPr="00057262" w:rsidRDefault="00E2722B" w:rsidP="00B84331">
      <w:pPr>
        <w:pStyle w:val="Odlomakpopisa"/>
        <w:numPr>
          <w:ilvl w:val="0"/>
          <w:numId w:val="3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Djecu je potrebno </w:t>
      </w:r>
      <w:r w:rsidR="00C23988" w:rsidRPr="00057262">
        <w:rPr>
          <w:rFonts w:ascii="Times New Roman" w:hAnsi="Times New Roman" w:cs="Times New Roman"/>
          <w:sz w:val="24"/>
          <w:szCs w:val="24"/>
        </w:rPr>
        <w:t>higijenski pripremiti za dnevni odmor</w:t>
      </w:r>
      <w:r w:rsidR="00FB69A8" w:rsidRPr="00057262">
        <w:rPr>
          <w:rFonts w:ascii="Times New Roman" w:hAnsi="Times New Roman" w:cs="Times New Roman"/>
          <w:sz w:val="24"/>
          <w:szCs w:val="24"/>
        </w:rPr>
        <w:t>.</w:t>
      </w:r>
    </w:p>
    <w:p w14:paraId="7C71868C" w14:textId="77777777" w:rsidR="00E2722B" w:rsidRPr="00057262" w:rsidRDefault="00C23988" w:rsidP="00B84331">
      <w:pPr>
        <w:pStyle w:val="Odlomakpopisa"/>
        <w:numPr>
          <w:ilvl w:val="0"/>
          <w:numId w:val="3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Usmjeriti poz</w:t>
      </w:r>
      <w:r w:rsidR="00E2722B" w:rsidRPr="00057262">
        <w:rPr>
          <w:rFonts w:ascii="Times New Roman" w:hAnsi="Times New Roman" w:cs="Times New Roman"/>
          <w:sz w:val="24"/>
          <w:szCs w:val="24"/>
        </w:rPr>
        <w:t>ornost na usnu šupljinu djeteta kako bi se uklonili eventualni ostatci hrane.</w:t>
      </w:r>
    </w:p>
    <w:p w14:paraId="2A43937C" w14:textId="77777777" w:rsidR="00FB69A8" w:rsidRPr="00057262" w:rsidRDefault="00C23988" w:rsidP="00B84331">
      <w:pPr>
        <w:pStyle w:val="Odlomakpopisa"/>
        <w:numPr>
          <w:ilvl w:val="0"/>
          <w:numId w:val="3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Za vrijeme dnevnog odmora djeca nikad ne smiju ostati bez nadzora odgojitelja</w:t>
      </w:r>
      <w:r w:rsidR="00FB69A8" w:rsidRPr="00057262">
        <w:rPr>
          <w:rFonts w:ascii="Times New Roman" w:hAnsi="Times New Roman" w:cs="Times New Roman"/>
          <w:sz w:val="24"/>
          <w:szCs w:val="24"/>
        </w:rPr>
        <w:t xml:space="preserve">. </w:t>
      </w:r>
      <w:r w:rsidRPr="00057262">
        <w:rPr>
          <w:rFonts w:ascii="Times New Roman" w:hAnsi="Times New Roman" w:cs="Times New Roman"/>
          <w:sz w:val="24"/>
          <w:szCs w:val="24"/>
        </w:rPr>
        <w:t xml:space="preserve">U slučaju da odgojitelj </w:t>
      </w:r>
      <w:r w:rsidR="002A6B46" w:rsidRPr="00057262">
        <w:rPr>
          <w:rFonts w:ascii="Times New Roman" w:hAnsi="Times New Roman" w:cs="Times New Roman"/>
          <w:sz w:val="24"/>
          <w:szCs w:val="24"/>
        </w:rPr>
        <w:t>primijeti</w:t>
      </w:r>
      <w:r w:rsidRPr="00057262">
        <w:rPr>
          <w:rFonts w:ascii="Times New Roman" w:hAnsi="Times New Roman" w:cs="Times New Roman"/>
          <w:sz w:val="24"/>
          <w:szCs w:val="24"/>
        </w:rPr>
        <w:t xml:space="preserve"> sumnjivo ponaša</w:t>
      </w:r>
      <w:r w:rsidR="00E2722B" w:rsidRPr="00057262">
        <w:rPr>
          <w:rFonts w:ascii="Times New Roman" w:hAnsi="Times New Roman" w:cs="Times New Roman"/>
          <w:sz w:val="24"/>
          <w:szCs w:val="24"/>
        </w:rPr>
        <w:t>nje djeteta u krevetu (</w:t>
      </w:r>
      <w:r w:rsidRPr="00057262">
        <w:rPr>
          <w:rFonts w:ascii="Times New Roman" w:hAnsi="Times New Roman" w:cs="Times New Roman"/>
          <w:sz w:val="24"/>
          <w:szCs w:val="24"/>
        </w:rPr>
        <w:t>promjenu disanja, povraćanje i sl.</w:t>
      </w:r>
      <w:r w:rsidR="00E2722B" w:rsidRPr="00057262">
        <w:rPr>
          <w:rFonts w:ascii="Times New Roman" w:hAnsi="Times New Roman" w:cs="Times New Roman"/>
          <w:sz w:val="24"/>
          <w:szCs w:val="24"/>
        </w:rPr>
        <w:t>) ne smije zanemariti</w:t>
      </w:r>
      <w:r w:rsidRPr="00057262">
        <w:rPr>
          <w:rFonts w:ascii="Times New Roman" w:hAnsi="Times New Roman" w:cs="Times New Roman"/>
          <w:sz w:val="24"/>
          <w:szCs w:val="24"/>
        </w:rPr>
        <w:t xml:space="preserve"> simptome</w:t>
      </w:r>
      <w:r w:rsidR="00E2722B" w:rsidRPr="00057262">
        <w:rPr>
          <w:rFonts w:ascii="Times New Roman" w:hAnsi="Times New Roman" w:cs="Times New Roman"/>
          <w:sz w:val="24"/>
          <w:szCs w:val="24"/>
        </w:rPr>
        <w:t>,</w:t>
      </w:r>
      <w:r w:rsidRPr="00057262">
        <w:rPr>
          <w:rFonts w:ascii="Times New Roman" w:hAnsi="Times New Roman" w:cs="Times New Roman"/>
          <w:sz w:val="24"/>
          <w:szCs w:val="24"/>
        </w:rPr>
        <w:t xml:space="preserve"> već odmah pružiti djetetu prvu pomoć i pozva</w:t>
      </w:r>
      <w:r w:rsidR="00FB69A8" w:rsidRPr="00057262">
        <w:rPr>
          <w:rFonts w:ascii="Times New Roman" w:hAnsi="Times New Roman" w:cs="Times New Roman"/>
          <w:sz w:val="24"/>
          <w:szCs w:val="24"/>
        </w:rPr>
        <w:t>ti u pomoć člana stručnog tima.</w:t>
      </w:r>
    </w:p>
    <w:p w14:paraId="7D7DC1CD" w14:textId="77777777" w:rsidR="00350585" w:rsidRPr="00057262" w:rsidRDefault="00C23988" w:rsidP="00B84331">
      <w:pPr>
        <w:pStyle w:val="Odlomakpopisa"/>
        <w:numPr>
          <w:ilvl w:val="0"/>
          <w:numId w:val="3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lastRenderedPageBreak/>
        <w:t>Eventualne specifične i izvanredne situacije opisati u propisanoj pedagoškoj dokumentaciji</w:t>
      </w:r>
      <w:r w:rsidR="00FB69A8" w:rsidRPr="00057262">
        <w:rPr>
          <w:rFonts w:ascii="Times New Roman" w:hAnsi="Times New Roman" w:cs="Times New Roman"/>
          <w:sz w:val="24"/>
          <w:szCs w:val="24"/>
        </w:rPr>
        <w:t>.</w:t>
      </w:r>
    </w:p>
    <w:p w14:paraId="5C80D9CB" w14:textId="77777777" w:rsidR="00FB69A8" w:rsidRPr="00057262" w:rsidRDefault="00FB69A8" w:rsidP="00FB69A8">
      <w:pPr>
        <w:pStyle w:val="Odlomakpopisa"/>
        <w:spacing w:line="360" w:lineRule="auto"/>
        <w:jc w:val="both"/>
        <w:rPr>
          <w:rFonts w:ascii="Times New Roman" w:hAnsi="Times New Roman" w:cs="Times New Roman"/>
          <w:sz w:val="24"/>
          <w:szCs w:val="24"/>
          <w:highlight w:val="yellow"/>
        </w:rPr>
      </w:pPr>
    </w:p>
    <w:p w14:paraId="32C241A3" w14:textId="77777777" w:rsidR="00792E59" w:rsidRPr="00057262" w:rsidRDefault="00792E59" w:rsidP="00FB69A8">
      <w:pPr>
        <w:pStyle w:val="Odlomakpopisa"/>
        <w:spacing w:line="360" w:lineRule="auto"/>
        <w:jc w:val="both"/>
        <w:rPr>
          <w:rFonts w:ascii="Times New Roman" w:hAnsi="Times New Roman" w:cs="Times New Roman"/>
          <w:sz w:val="24"/>
          <w:szCs w:val="24"/>
          <w:highlight w:val="yellow"/>
        </w:rPr>
      </w:pPr>
    </w:p>
    <w:p w14:paraId="615CE0C1" w14:textId="77777777" w:rsidR="00C23988" w:rsidRPr="00057262" w:rsidRDefault="00434827" w:rsidP="00B84331">
      <w:pPr>
        <w:pStyle w:val="Naslov2"/>
        <w:numPr>
          <w:ilvl w:val="1"/>
          <w:numId w:val="32"/>
        </w:numPr>
        <w:jc w:val="both"/>
        <w:rPr>
          <w:rFonts w:cs="Times New Roman"/>
          <w:i/>
          <w:szCs w:val="24"/>
        </w:rPr>
      </w:pPr>
      <w:r w:rsidRPr="00057262">
        <w:rPr>
          <w:rFonts w:cs="Times New Roman"/>
          <w:szCs w:val="24"/>
        </w:rPr>
        <w:t xml:space="preserve">  </w:t>
      </w:r>
      <w:bookmarkStart w:id="13" w:name="_Toc423400319"/>
      <w:bookmarkStart w:id="14" w:name="_Toc423645262"/>
      <w:r w:rsidRPr="00057262">
        <w:rPr>
          <w:rFonts w:cs="Times New Roman"/>
          <w:i/>
          <w:szCs w:val="24"/>
        </w:rPr>
        <w:t>Mjere sigurnosti na vanjskom prostoru</w:t>
      </w:r>
      <w:bookmarkEnd w:id="13"/>
      <w:bookmarkEnd w:id="14"/>
    </w:p>
    <w:p w14:paraId="43274473" w14:textId="77777777" w:rsidR="00C23988" w:rsidRPr="00057262" w:rsidRDefault="00C23988" w:rsidP="00F060FD">
      <w:pPr>
        <w:spacing w:line="360" w:lineRule="auto"/>
        <w:ind w:left="720"/>
        <w:contextualSpacing/>
        <w:jc w:val="both"/>
        <w:rPr>
          <w:rFonts w:ascii="Times New Roman" w:hAnsi="Times New Roman" w:cs="Times New Roman"/>
          <w:sz w:val="24"/>
          <w:szCs w:val="24"/>
        </w:rPr>
      </w:pPr>
    </w:p>
    <w:p w14:paraId="5479BEAD" w14:textId="77777777" w:rsidR="00C23988" w:rsidRPr="00057262" w:rsidRDefault="00E2722B" w:rsidP="00B84331">
      <w:pPr>
        <w:pStyle w:val="Odlomakpopisa"/>
        <w:numPr>
          <w:ilvl w:val="0"/>
          <w:numId w:val="1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Vanjsko dječje igralište treba biti ograđeno, označeno </w:t>
      </w:r>
      <w:r w:rsidR="00C23988" w:rsidRPr="00057262">
        <w:rPr>
          <w:rFonts w:ascii="Times New Roman" w:hAnsi="Times New Roman" w:cs="Times New Roman"/>
          <w:sz w:val="24"/>
          <w:szCs w:val="24"/>
        </w:rPr>
        <w:t>kao dječje igralište i imati informativnu ploču o potrebi čuvanja sprava i okoliša od strane svih koji se služe dječjim igralištem.</w:t>
      </w:r>
    </w:p>
    <w:p w14:paraId="5D94D6F3" w14:textId="77777777" w:rsidR="00C23988" w:rsidRPr="00057262" w:rsidRDefault="00C23988" w:rsidP="00B84331">
      <w:pPr>
        <w:pStyle w:val="Odlomakpopisa"/>
        <w:numPr>
          <w:ilvl w:val="0"/>
          <w:numId w:val="1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Zelene površine i prilazi vrtića trebaju biti redovito održavani.</w:t>
      </w:r>
    </w:p>
    <w:p w14:paraId="32071BE5" w14:textId="77777777" w:rsidR="00C23988" w:rsidRPr="00057262" w:rsidRDefault="00C23988" w:rsidP="00B84331">
      <w:pPr>
        <w:pStyle w:val="Odlomakpopisa"/>
        <w:numPr>
          <w:ilvl w:val="0"/>
          <w:numId w:val="1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Boravak djeteta na zraku svakodnevna je potreba djeteta i mora se zadovoljavati kad god vremenske prilike dozvoljavaju za što su odgovorni odgojitelji.</w:t>
      </w:r>
    </w:p>
    <w:p w14:paraId="55C5DE15" w14:textId="77777777" w:rsidR="00C23988" w:rsidRPr="00057262" w:rsidRDefault="00C23988" w:rsidP="00B84331">
      <w:pPr>
        <w:pStyle w:val="Odlomakpopisa"/>
        <w:numPr>
          <w:ilvl w:val="0"/>
          <w:numId w:val="1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Prije izlaska djece odgojitelji su dužni unaprijed provjeriti sigurnost vanjskog prostora i ukloniti opasne predmete.</w:t>
      </w:r>
    </w:p>
    <w:p w14:paraId="22E5A6D2" w14:textId="77777777" w:rsidR="00C23988" w:rsidRPr="00057262" w:rsidRDefault="00C23988" w:rsidP="00B84331">
      <w:pPr>
        <w:pStyle w:val="Odlomakpopisa"/>
        <w:numPr>
          <w:ilvl w:val="0"/>
          <w:numId w:val="1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Ukoliko su uočeni nedostaci, opasnosti ili oštećenja, potrebno je evidentirati i o tome obavijestiti odgovornu osobu.</w:t>
      </w:r>
    </w:p>
    <w:p w14:paraId="5F3D7BF0" w14:textId="77777777" w:rsidR="00C23988" w:rsidRPr="00057262" w:rsidRDefault="00C23988" w:rsidP="00B84331">
      <w:pPr>
        <w:pStyle w:val="Odlomakpopisa"/>
        <w:numPr>
          <w:ilvl w:val="0"/>
          <w:numId w:val="1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Odgojitelji borave u dvorištu prema unaprijed dogovorenom rasporedu i obavezni su dnevnim planom planirati poticaje i aktivnosti za igru djece na vanjskom prostoru.</w:t>
      </w:r>
    </w:p>
    <w:p w14:paraId="54C88220" w14:textId="77777777" w:rsidR="00C23988" w:rsidRPr="00057262" w:rsidRDefault="00C23988" w:rsidP="00B84331">
      <w:pPr>
        <w:pStyle w:val="Odlomakpopisa"/>
        <w:numPr>
          <w:ilvl w:val="0"/>
          <w:numId w:val="1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Prije izlaska u dvorište odgojitelj upućuje djecu na upotrebu sanitarnog čvora te provjerava je li odjeća svakog djeteta u skladu sa vremenskim prilikama.</w:t>
      </w:r>
    </w:p>
    <w:p w14:paraId="2B34DA98" w14:textId="77777777" w:rsidR="00C23988" w:rsidRPr="00057262" w:rsidRDefault="00C23988" w:rsidP="00B84331">
      <w:pPr>
        <w:pStyle w:val="Odlomakpopisa"/>
        <w:numPr>
          <w:ilvl w:val="0"/>
          <w:numId w:val="1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Pri izlasku na igralište, odgojitelj zajedno sa djecom dogovara pravila i granice korištenja igrališta.</w:t>
      </w:r>
    </w:p>
    <w:p w14:paraId="25B2D24F" w14:textId="77777777" w:rsidR="00C23988" w:rsidRPr="00057262" w:rsidRDefault="00C23988" w:rsidP="00B84331">
      <w:pPr>
        <w:pStyle w:val="Odlomakpopisa"/>
        <w:numPr>
          <w:ilvl w:val="0"/>
          <w:numId w:val="1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Odgojitelji moraju biti prisutni u blizini svake sprave k</w:t>
      </w:r>
      <w:r w:rsidR="00E2722B" w:rsidRPr="00057262">
        <w:rPr>
          <w:rFonts w:ascii="Times New Roman" w:hAnsi="Times New Roman" w:cs="Times New Roman"/>
          <w:sz w:val="24"/>
          <w:szCs w:val="24"/>
        </w:rPr>
        <w:t xml:space="preserve">oju djeca koriste na igralištu kako bi bio u mogućnosti preventivno djelovati u sprječavanju </w:t>
      </w:r>
      <w:r w:rsidRPr="00057262">
        <w:rPr>
          <w:rFonts w:ascii="Times New Roman" w:hAnsi="Times New Roman" w:cs="Times New Roman"/>
          <w:sz w:val="24"/>
          <w:szCs w:val="24"/>
        </w:rPr>
        <w:t>guranja, padova i ozljeda.</w:t>
      </w:r>
    </w:p>
    <w:p w14:paraId="583AF96A" w14:textId="77777777" w:rsidR="00C23988" w:rsidRPr="00057262" w:rsidRDefault="00C23988" w:rsidP="00B84331">
      <w:pPr>
        <w:pStyle w:val="Odlomakpopisa"/>
        <w:numPr>
          <w:ilvl w:val="0"/>
          <w:numId w:val="1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Odgojitelji djeci nude sadržaje i aktivnosti koji ih motiviraju na kvalitetnu igru na igralištu, istovremeno kod djece razvijaju svijest o potrebi zaštite i samozaštite.</w:t>
      </w:r>
    </w:p>
    <w:p w14:paraId="697F33BE" w14:textId="77777777" w:rsidR="00C23988" w:rsidRPr="00057262" w:rsidRDefault="00C23988" w:rsidP="00B84331">
      <w:pPr>
        <w:pStyle w:val="Odlomakpopisa"/>
        <w:numPr>
          <w:ilvl w:val="0"/>
          <w:numId w:val="1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 slučaju manje nezgode potrebno je umiriti dijete, pomoći mu, procijeniti trebate li se vratiti u objekt ili ostati na vanjskom prostoru.</w:t>
      </w:r>
    </w:p>
    <w:p w14:paraId="4FF0F0DD" w14:textId="77777777" w:rsidR="00C23988" w:rsidRPr="00057262" w:rsidRDefault="00C23988" w:rsidP="00B84331">
      <w:pPr>
        <w:pStyle w:val="Odlomakpopisa"/>
        <w:numPr>
          <w:ilvl w:val="0"/>
          <w:numId w:val="1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 slučaju ozbiljnijih povreda odgojitelj treba primijeniti stečeno znanje te pozvati drugu odraslu osobu za pomoć.</w:t>
      </w:r>
    </w:p>
    <w:p w14:paraId="69553D40" w14:textId="77777777" w:rsidR="00C23988" w:rsidRPr="00057262" w:rsidRDefault="00C23988" w:rsidP="00B84331">
      <w:pPr>
        <w:pStyle w:val="Odlomakpopisa"/>
        <w:numPr>
          <w:ilvl w:val="0"/>
          <w:numId w:val="1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Svaki odgojitelj sa svojom odgojnom skupinom </w:t>
      </w:r>
      <w:r w:rsidR="00E2722B" w:rsidRPr="00057262">
        <w:rPr>
          <w:rFonts w:ascii="Times New Roman" w:hAnsi="Times New Roman" w:cs="Times New Roman"/>
          <w:sz w:val="24"/>
          <w:szCs w:val="24"/>
        </w:rPr>
        <w:t>po</w:t>
      </w:r>
      <w:r w:rsidRPr="00057262">
        <w:rPr>
          <w:rFonts w:ascii="Times New Roman" w:hAnsi="Times New Roman" w:cs="Times New Roman"/>
          <w:sz w:val="24"/>
          <w:szCs w:val="24"/>
        </w:rPr>
        <w:t>sprema sredstva koja je koristio na vanjskom prostoru.</w:t>
      </w:r>
    </w:p>
    <w:p w14:paraId="061BC0D5" w14:textId="77777777" w:rsidR="00434827" w:rsidRPr="00057262" w:rsidRDefault="00434827" w:rsidP="00F060FD">
      <w:pPr>
        <w:spacing w:line="360" w:lineRule="auto"/>
        <w:jc w:val="both"/>
        <w:rPr>
          <w:rFonts w:ascii="Times New Roman" w:hAnsi="Times New Roman" w:cs="Times New Roman"/>
          <w:b/>
          <w:sz w:val="24"/>
          <w:szCs w:val="24"/>
        </w:rPr>
      </w:pPr>
    </w:p>
    <w:p w14:paraId="71C1532A" w14:textId="77777777" w:rsidR="00C23988" w:rsidRPr="00057262" w:rsidRDefault="00434827" w:rsidP="00B84331">
      <w:pPr>
        <w:pStyle w:val="Odlomakpopisa"/>
        <w:numPr>
          <w:ilvl w:val="1"/>
          <w:numId w:val="32"/>
        </w:numPr>
        <w:spacing w:line="360" w:lineRule="auto"/>
        <w:jc w:val="both"/>
        <w:rPr>
          <w:rFonts w:ascii="Times New Roman" w:hAnsi="Times New Roman" w:cs="Times New Roman"/>
          <w:b/>
          <w:i/>
          <w:sz w:val="24"/>
          <w:szCs w:val="24"/>
        </w:rPr>
      </w:pPr>
      <w:r w:rsidRPr="00057262">
        <w:rPr>
          <w:rFonts w:ascii="Times New Roman" w:hAnsi="Times New Roman" w:cs="Times New Roman"/>
          <w:b/>
          <w:sz w:val="24"/>
          <w:szCs w:val="24"/>
        </w:rPr>
        <w:t xml:space="preserve">    </w:t>
      </w:r>
      <w:r w:rsidRPr="00057262">
        <w:rPr>
          <w:rFonts w:ascii="Times New Roman" w:hAnsi="Times New Roman" w:cs="Times New Roman"/>
          <w:b/>
          <w:i/>
          <w:sz w:val="24"/>
          <w:szCs w:val="24"/>
        </w:rPr>
        <w:t xml:space="preserve">Mjere sigurnosti pri organiziranim šetnjama i </w:t>
      </w:r>
      <w:r w:rsidR="00350585" w:rsidRPr="00057262">
        <w:rPr>
          <w:rFonts w:ascii="Times New Roman" w:hAnsi="Times New Roman" w:cs="Times New Roman"/>
          <w:b/>
          <w:i/>
          <w:sz w:val="24"/>
          <w:szCs w:val="24"/>
        </w:rPr>
        <w:t>posjetima</w:t>
      </w:r>
      <w:r w:rsidRPr="00057262">
        <w:rPr>
          <w:rFonts w:ascii="Times New Roman" w:hAnsi="Times New Roman" w:cs="Times New Roman"/>
          <w:b/>
          <w:i/>
          <w:sz w:val="24"/>
          <w:szCs w:val="24"/>
        </w:rPr>
        <w:t xml:space="preserve"> izvan vrtića</w:t>
      </w:r>
    </w:p>
    <w:p w14:paraId="20A05D68" w14:textId="77777777" w:rsidR="00434827" w:rsidRPr="00057262" w:rsidRDefault="00434827" w:rsidP="00F060FD">
      <w:pPr>
        <w:pStyle w:val="Odlomakpopisa"/>
        <w:spacing w:line="360" w:lineRule="auto"/>
        <w:jc w:val="both"/>
        <w:rPr>
          <w:rFonts w:ascii="Times New Roman" w:hAnsi="Times New Roman" w:cs="Times New Roman"/>
          <w:b/>
          <w:sz w:val="24"/>
          <w:szCs w:val="24"/>
        </w:rPr>
      </w:pPr>
    </w:p>
    <w:p w14:paraId="432C2F08" w14:textId="77777777" w:rsidR="00C23988" w:rsidRPr="00057262" w:rsidRDefault="00C23988" w:rsidP="00B84331">
      <w:pPr>
        <w:pStyle w:val="Odlomakpopisa"/>
        <w:numPr>
          <w:ilvl w:val="0"/>
          <w:numId w:val="1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Šetnje s djecom u bližu okolicu</w:t>
      </w:r>
      <w:r w:rsidR="00E2722B" w:rsidRPr="00057262">
        <w:rPr>
          <w:rFonts w:ascii="Times New Roman" w:hAnsi="Times New Roman" w:cs="Times New Roman"/>
          <w:sz w:val="24"/>
          <w:szCs w:val="24"/>
        </w:rPr>
        <w:t xml:space="preserve"> vrtića</w:t>
      </w:r>
      <w:r w:rsidRPr="00057262">
        <w:rPr>
          <w:rFonts w:ascii="Times New Roman" w:hAnsi="Times New Roman" w:cs="Times New Roman"/>
          <w:sz w:val="24"/>
          <w:szCs w:val="24"/>
        </w:rPr>
        <w:t xml:space="preserve"> i posjete odgojitelj mora unaprijed planirati.</w:t>
      </w:r>
    </w:p>
    <w:p w14:paraId="11150DFE" w14:textId="77777777" w:rsidR="00C23988" w:rsidRPr="00057262" w:rsidRDefault="00C23988" w:rsidP="00B84331">
      <w:pPr>
        <w:pStyle w:val="Odlomakpopisa"/>
        <w:numPr>
          <w:ilvl w:val="0"/>
          <w:numId w:val="1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Pri svakom napuštanju sigurnog okruženja dječjeg vrtića (šetnje, posjete) u pratnji dvanaest djece nalazi se jedan odgojitelj, za veći broj djece dva odgojitelja, a prema potrebi i više.</w:t>
      </w:r>
    </w:p>
    <w:p w14:paraId="6FC672B5" w14:textId="77777777" w:rsidR="00C23988" w:rsidRPr="00057262" w:rsidRDefault="00C23988" w:rsidP="00B84331">
      <w:pPr>
        <w:pStyle w:val="Odlomakpopisa"/>
        <w:numPr>
          <w:ilvl w:val="0"/>
          <w:numId w:val="1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Na početku pedagoške godine roditelji potpisuju izjavu kojom su suglasni </w:t>
      </w:r>
      <w:r w:rsidR="00E2722B" w:rsidRPr="00057262">
        <w:rPr>
          <w:rFonts w:ascii="Times New Roman" w:hAnsi="Times New Roman" w:cs="Times New Roman"/>
          <w:sz w:val="24"/>
          <w:szCs w:val="24"/>
        </w:rPr>
        <w:t>da njihovo dijete odlazi u posjete izvan prostora dječjeg vrtića u skladu s planom i programom rada.</w:t>
      </w:r>
    </w:p>
    <w:p w14:paraId="2B2B74C1" w14:textId="77777777" w:rsidR="00C23988" w:rsidRPr="00057262" w:rsidRDefault="00C23988" w:rsidP="00B84331">
      <w:pPr>
        <w:pStyle w:val="Odlomakpopisa"/>
        <w:numPr>
          <w:ilvl w:val="0"/>
          <w:numId w:val="1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Ukoliko posjeta uključuje prijevoz djece autobusom, potrebno je voditi računa o sigurnosti djece u prometu.</w:t>
      </w:r>
    </w:p>
    <w:p w14:paraId="3D2AD247" w14:textId="77777777" w:rsidR="006B327D" w:rsidRPr="00057262" w:rsidRDefault="00C23988" w:rsidP="00B84331">
      <w:pPr>
        <w:pStyle w:val="Odlomakpopisa"/>
        <w:numPr>
          <w:ilvl w:val="0"/>
          <w:numId w:val="15"/>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Prijevoz u svrhu programa može biti</w:t>
      </w:r>
      <w:r w:rsidR="00582502" w:rsidRPr="00057262">
        <w:rPr>
          <w:rFonts w:ascii="Times New Roman" w:hAnsi="Times New Roman" w:cs="Times New Roman"/>
          <w:sz w:val="24"/>
          <w:szCs w:val="24"/>
        </w:rPr>
        <w:t xml:space="preserve"> organiziran isključivo</w:t>
      </w:r>
      <w:r w:rsidRPr="00057262">
        <w:rPr>
          <w:rFonts w:ascii="Times New Roman" w:hAnsi="Times New Roman" w:cs="Times New Roman"/>
          <w:sz w:val="24"/>
          <w:szCs w:val="24"/>
        </w:rPr>
        <w:t xml:space="preserve"> autobusom, vozilom vrtića ili djeca dolaze u pratnji roditelja vlastitim prijevozom.</w:t>
      </w:r>
    </w:p>
    <w:p w14:paraId="2ED1B02E" w14:textId="77777777" w:rsidR="006B327D" w:rsidRPr="00057262" w:rsidRDefault="00C23988" w:rsidP="00B84331">
      <w:pPr>
        <w:pStyle w:val="Odlomakpopisa"/>
        <w:numPr>
          <w:ilvl w:val="0"/>
          <w:numId w:val="15"/>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Ukoliko je organiziran grupni prijevoz djeca na događanja odlaze u pratnji odgojitelja, stručnih suradnika i/ili roditelja</w:t>
      </w:r>
      <w:r w:rsidR="006B327D" w:rsidRPr="00057262">
        <w:rPr>
          <w:rFonts w:ascii="Times New Roman" w:hAnsi="Times New Roman" w:cs="Times New Roman"/>
          <w:sz w:val="24"/>
          <w:szCs w:val="24"/>
        </w:rPr>
        <w:t>.</w:t>
      </w:r>
    </w:p>
    <w:p w14:paraId="3D60AC01" w14:textId="77777777" w:rsidR="006B327D" w:rsidRPr="00057262" w:rsidRDefault="00582502" w:rsidP="00B84331">
      <w:pPr>
        <w:pStyle w:val="Odlomakpopisa"/>
        <w:numPr>
          <w:ilvl w:val="0"/>
          <w:numId w:val="15"/>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Ako </w:t>
      </w:r>
      <w:r w:rsidR="00C23988" w:rsidRPr="00057262">
        <w:rPr>
          <w:rFonts w:ascii="Times New Roman" w:hAnsi="Times New Roman" w:cs="Times New Roman"/>
          <w:sz w:val="24"/>
          <w:szCs w:val="24"/>
        </w:rPr>
        <w:t>djeca dolaze na manifestaciju u pratnji roditelja vlastitim prijevozom, po dolasku na mjesto događanja predaju se odgojitelju koji s njima boravi tijekom održavanja manifestacije. Po završetku manifestacije odgojitelj predaje dijete roditelju.</w:t>
      </w:r>
    </w:p>
    <w:p w14:paraId="40B36D4B" w14:textId="77777777" w:rsidR="006B327D" w:rsidRPr="00057262" w:rsidRDefault="00C23988" w:rsidP="00B84331">
      <w:pPr>
        <w:pStyle w:val="Odlomakpopisa"/>
        <w:numPr>
          <w:ilvl w:val="0"/>
          <w:numId w:val="15"/>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Ukoliko se radi o rekreativno – sportskim manifestacijama s djecom tijekom događanja boravi i stručni tim, a po potrebi ravnateljica, tajnik i/ili administrativno – tehničko osoblje.</w:t>
      </w:r>
    </w:p>
    <w:p w14:paraId="3E74A24C" w14:textId="77777777" w:rsidR="00C23988" w:rsidRPr="00057262" w:rsidRDefault="00970006" w:rsidP="00B84331">
      <w:pPr>
        <w:pStyle w:val="Odlomakpopisa"/>
        <w:numPr>
          <w:ilvl w:val="0"/>
          <w:numId w:val="15"/>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Tijekom organiziranog boravka izvan prostora vrtića, vrtić </w:t>
      </w:r>
      <w:r w:rsidR="00C23988" w:rsidRPr="00057262">
        <w:rPr>
          <w:rFonts w:ascii="Times New Roman" w:hAnsi="Times New Roman" w:cs="Times New Roman"/>
          <w:sz w:val="24"/>
          <w:szCs w:val="24"/>
        </w:rPr>
        <w:t>osigurava hranu i dovoljnu količinu tekućine. Ukoliko nije tako dogovoreno, za hranu i tekućinu su odgovorni roditelji.</w:t>
      </w:r>
    </w:p>
    <w:p w14:paraId="1B832576" w14:textId="77777777" w:rsidR="002757DD" w:rsidRPr="00057262" w:rsidRDefault="002757DD" w:rsidP="00F060FD">
      <w:pPr>
        <w:spacing w:line="360" w:lineRule="auto"/>
        <w:contextualSpacing/>
        <w:jc w:val="both"/>
        <w:rPr>
          <w:rFonts w:ascii="Times New Roman" w:hAnsi="Times New Roman" w:cs="Times New Roman"/>
          <w:sz w:val="24"/>
          <w:szCs w:val="24"/>
        </w:rPr>
      </w:pPr>
    </w:p>
    <w:p w14:paraId="1140F045" w14:textId="77777777" w:rsidR="00C23988" w:rsidRPr="00057262" w:rsidRDefault="00F060FD" w:rsidP="00B84331">
      <w:pPr>
        <w:pStyle w:val="Naslov2"/>
        <w:numPr>
          <w:ilvl w:val="1"/>
          <w:numId w:val="32"/>
        </w:numPr>
        <w:jc w:val="both"/>
        <w:rPr>
          <w:rFonts w:cs="Times New Roman"/>
          <w:i/>
          <w:szCs w:val="24"/>
        </w:rPr>
      </w:pPr>
      <w:r w:rsidRPr="00057262">
        <w:rPr>
          <w:rFonts w:cs="Times New Roman"/>
          <w:szCs w:val="24"/>
        </w:rPr>
        <w:t xml:space="preserve"> </w:t>
      </w:r>
      <w:bookmarkStart w:id="15" w:name="_Toc423400320"/>
      <w:bookmarkStart w:id="16" w:name="_Toc423645263"/>
      <w:r w:rsidRPr="00057262">
        <w:rPr>
          <w:rFonts w:cs="Times New Roman"/>
          <w:i/>
          <w:szCs w:val="24"/>
        </w:rPr>
        <w:t>Mjere sigurnosti tijekom odlaska djece na zimovanje</w:t>
      </w:r>
      <w:bookmarkEnd w:id="15"/>
      <w:bookmarkEnd w:id="16"/>
    </w:p>
    <w:p w14:paraId="034E36BA" w14:textId="77777777" w:rsidR="00C23988" w:rsidRPr="00057262" w:rsidRDefault="00C23988" w:rsidP="00F060FD">
      <w:pPr>
        <w:spacing w:line="360" w:lineRule="auto"/>
        <w:ind w:left="360"/>
        <w:contextualSpacing/>
        <w:jc w:val="both"/>
        <w:rPr>
          <w:rFonts w:ascii="Times New Roman" w:hAnsi="Times New Roman" w:cs="Times New Roman"/>
          <w:sz w:val="24"/>
          <w:szCs w:val="24"/>
        </w:rPr>
      </w:pPr>
    </w:p>
    <w:p w14:paraId="6A961EC3" w14:textId="77777777" w:rsidR="006B327D" w:rsidRPr="00057262" w:rsidRDefault="00C23988" w:rsidP="00B84331">
      <w:pPr>
        <w:pStyle w:val="Odlomakpopisa"/>
        <w:numPr>
          <w:ilvl w:val="0"/>
          <w:numId w:val="16"/>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Roditelji su dužni dati pismenu suglasnost za odlazak djece na zimovanje u organizaciji vrtića</w:t>
      </w:r>
      <w:r w:rsidR="006B327D" w:rsidRPr="00057262">
        <w:rPr>
          <w:rFonts w:ascii="Times New Roman" w:hAnsi="Times New Roman" w:cs="Times New Roman"/>
          <w:sz w:val="24"/>
          <w:szCs w:val="24"/>
        </w:rPr>
        <w:t>.</w:t>
      </w:r>
    </w:p>
    <w:p w14:paraId="1C270A97" w14:textId="77777777" w:rsidR="006B327D" w:rsidRPr="00057262" w:rsidRDefault="00C23988" w:rsidP="00B84331">
      <w:pPr>
        <w:pStyle w:val="Odlomakpopisa"/>
        <w:numPr>
          <w:ilvl w:val="0"/>
          <w:numId w:val="16"/>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Djeca odlaze na zimovanje u pratnji odgojitelja, članova stručnog tima te sportskih voditelja koji su odgovorni za djecu tijekom boravka na zimovanju</w:t>
      </w:r>
      <w:r w:rsidR="006B327D" w:rsidRPr="00057262">
        <w:rPr>
          <w:rFonts w:ascii="Times New Roman" w:hAnsi="Times New Roman" w:cs="Times New Roman"/>
          <w:sz w:val="24"/>
          <w:szCs w:val="24"/>
        </w:rPr>
        <w:t>.</w:t>
      </w:r>
    </w:p>
    <w:p w14:paraId="20CE14FB" w14:textId="77777777" w:rsidR="006B327D" w:rsidRPr="00057262" w:rsidRDefault="00C23988" w:rsidP="00B84331">
      <w:pPr>
        <w:pStyle w:val="Odlomakpopisa"/>
        <w:numPr>
          <w:ilvl w:val="0"/>
          <w:numId w:val="16"/>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lastRenderedPageBreak/>
        <w:t>U pratnji desetero djece odlazi jedan odgojitelj. Uz o</w:t>
      </w:r>
      <w:r w:rsidR="00565506" w:rsidRPr="00057262">
        <w:rPr>
          <w:rFonts w:ascii="Times New Roman" w:hAnsi="Times New Roman" w:cs="Times New Roman"/>
          <w:sz w:val="24"/>
          <w:szCs w:val="24"/>
        </w:rPr>
        <w:t xml:space="preserve">dgojitelja u pratnji djece je ravnatelj ili </w:t>
      </w:r>
      <w:r w:rsidRPr="00057262">
        <w:rPr>
          <w:rFonts w:ascii="Times New Roman" w:hAnsi="Times New Roman" w:cs="Times New Roman"/>
          <w:sz w:val="24"/>
          <w:szCs w:val="24"/>
        </w:rPr>
        <w:t>stručni suradnik vrtića.</w:t>
      </w:r>
    </w:p>
    <w:p w14:paraId="1D0797A9" w14:textId="77777777" w:rsidR="006B327D" w:rsidRPr="00057262" w:rsidRDefault="00C23988" w:rsidP="00B84331">
      <w:pPr>
        <w:pStyle w:val="Odlomakpopisa"/>
        <w:numPr>
          <w:ilvl w:val="0"/>
          <w:numId w:val="16"/>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Odgojitelj roditeljima daje spisak potrebne odjeće i</w:t>
      </w:r>
      <w:r w:rsidR="00817184" w:rsidRPr="00057262">
        <w:rPr>
          <w:rFonts w:ascii="Times New Roman" w:hAnsi="Times New Roman" w:cs="Times New Roman"/>
          <w:sz w:val="24"/>
          <w:szCs w:val="24"/>
        </w:rPr>
        <w:t xml:space="preserve"> opreme koju dijete mora imati </w:t>
      </w:r>
      <w:r w:rsidRPr="00057262">
        <w:rPr>
          <w:rFonts w:ascii="Times New Roman" w:hAnsi="Times New Roman" w:cs="Times New Roman"/>
          <w:sz w:val="24"/>
          <w:szCs w:val="24"/>
        </w:rPr>
        <w:t>te prikuplja potrebne informacije o djeci.</w:t>
      </w:r>
    </w:p>
    <w:p w14:paraId="4751E3E5" w14:textId="77777777" w:rsidR="006B327D" w:rsidRPr="00057262" w:rsidRDefault="00C23988" w:rsidP="00B84331">
      <w:pPr>
        <w:pStyle w:val="Odlomakpopisa"/>
        <w:numPr>
          <w:ilvl w:val="0"/>
          <w:numId w:val="16"/>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Prije svakog putovanja vrtić imenuje odgovornog vođu puta.</w:t>
      </w:r>
    </w:p>
    <w:p w14:paraId="2BA09631" w14:textId="77777777" w:rsidR="006B327D" w:rsidRPr="00057262" w:rsidRDefault="00C23988" w:rsidP="00B84331">
      <w:pPr>
        <w:pStyle w:val="Odlomakpopisa"/>
        <w:numPr>
          <w:ilvl w:val="0"/>
          <w:numId w:val="16"/>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Prije odlaska na put, vođa puta dužan je evidentirati djecu i ostale sudionike puta u listu putnika.</w:t>
      </w:r>
    </w:p>
    <w:p w14:paraId="4AAEB303" w14:textId="77777777" w:rsidR="006B327D" w:rsidRPr="00057262" w:rsidRDefault="00C23988" w:rsidP="00B84331">
      <w:pPr>
        <w:pStyle w:val="Odlomakpopisa"/>
        <w:numPr>
          <w:ilvl w:val="0"/>
          <w:numId w:val="16"/>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Tijekom puta mora se osigurati kutija prve pomo</w:t>
      </w:r>
      <w:r w:rsidR="00565506" w:rsidRPr="00057262">
        <w:rPr>
          <w:rFonts w:ascii="Times New Roman" w:hAnsi="Times New Roman" w:cs="Times New Roman"/>
          <w:sz w:val="24"/>
          <w:szCs w:val="24"/>
        </w:rPr>
        <w:t>ći sa svim potrebnim lijekovima i medicinska pratnja.</w:t>
      </w:r>
    </w:p>
    <w:p w14:paraId="2B16526F" w14:textId="77777777" w:rsidR="006B327D" w:rsidRPr="00057262" w:rsidRDefault="00C23988" w:rsidP="00B84331">
      <w:pPr>
        <w:pStyle w:val="Odlomakpopisa"/>
        <w:numPr>
          <w:ilvl w:val="0"/>
          <w:numId w:val="16"/>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Prije odlaska na putovanje odgovorne osobe moraju imati upute o posebnim zdravstvenim i prehrambenim potrebama djeteta.</w:t>
      </w:r>
    </w:p>
    <w:p w14:paraId="126525B9" w14:textId="77777777" w:rsidR="001443B6" w:rsidRPr="00057262" w:rsidRDefault="00C23988" w:rsidP="00565506">
      <w:pPr>
        <w:pStyle w:val="Odlomakpopisa"/>
        <w:numPr>
          <w:ilvl w:val="0"/>
          <w:numId w:val="16"/>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Tijekom putovanja roditeljima je na raspolaganju broj telefona </w:t>
      </w:r>
      <w:r w:rsidR="00817184" w:rsidRPr="00057262">
        <w:rPr>
          <w:rFonts w:ascii="Times New Roman" w:hAnsi="Times New Roman" w:cs="Times New Roman"/>
          <w:sz w:val="24"/>
          <w:szCs w:val="24"/>
        </w:rPr>
        <w:t>na koji m</w:t>
      </w:r>
      <w:r w:rsidRPr="00057262">
        <w:rPr>
          <w:rFonts w:ascii="Times New Roman" w:hAnsi="Times New Roman" w:cs="Times New Roman"/>
          <w:sz w:val="24"/>
          <w:szCs w:val="24"/>
        </w:rPr>
        <w:t>ogu kontaktirati odgojitelje, stručnog suradnika ili dijete.</w:t>
      </w:r>
    </w:p>
    <w:p w14:paraId="4D64E2ED" w14:textId="77777777" w:rsidR="00792E59" w:rsidRPr="00057262" w:rsidRDefault="00792E59" w:rsidP="00792E59">
      <w:pPr>
        <w:pStyle w:val="Odlomakpopisa"/>
        <w:spacing w:line="360" w:lineRule="auto"/>
        <w:jc w:val="both"/>
        <w:rPr>
          <w:rFonts w:ascii="Times New Roman" w:hAnsi="Times New Roman" w:cs="Times New Roman"/>
          <w:sz w:val="24"/>
          <w:szCs w:val="24"/>
        </w:rPr>
      </w:pPr>
    </w:p>
    <w:p w14:paraId="0982C2A0" w14:textId="77777777" w:rsidR="006B327D" w:rsidRPr="00057262" w:rsidRDefault="00F060FD" w:rsidP="00B84331">
      <w:pPr>
        <w:pStyle w:val="Naslov1"/>
        <w:numPr>
          <w:ilvl w:val="0"/>
          <w:numId w:val="32"/>
        </w:numPr>
        <w:jc w:val="both"/>
        <w:rPr>
          <w:rFonts w:cs="Times New Roman"/>
          <w:sz w:val="24"/>
          <w:szCs w:val="24"/>
        </w:rPr>
      </w:pPr>
      <w:bookmarkStart w:id="17" w:name="_Toc423400321"/>
      <w:bookmarkStart w:id="18" w:name="_Toc423645264"/>
      <w:r w:rsidRPr="00057262">
        <w:rPr>
          <w:rFonts w:cs="Times New Roman"/>
          <w:sz w:val="24"/>
          <w:szCs w:val="24"/>
        </w:rPr>
        <w:t>Utvrđivanje postupaka kod rizičnih situacija</w:t>
      </w:r>
      <w:bookmarkEnd w:id="17"/>
      <w:bookmarkEnd w:id="18"/>
    </w:p>
    <w:p w14:paraId="78713635" w14:textId="77777777" w:rsidR="00C23988" w:rsidRPr="00057262" w:rsidRDefault="00C23988" w:rsidP="00F060FD">
      <w:pPr>
        <w:spacing w:line="360" w:lineRule="auto"/>
        <w:jc w:val="both"/>
        <w:rPr>
          <w:rFonts w:ascii="Times New Roman" w:hAnsi="Times New Roman" w:cs="Times New Roman"/>
          <w:sz w:val="24"/>
          <w:szCs w:val="24"/>
        </w:rPr>
      </w:pPr>
    </w:p>
    <w:p w14:paraId="2A399766" w14:textId="77777777" w:rsidR="00F060FD" w:rsidRPr="00057262" w:rsidRDefault="00F060FD" w:rsidP="00817184">
      <w:pPr>
        <w:pStyle w:val="Naslov2"/>
        <w:numPr>
          <w:ilvl w:val="1"/>
          <w:numId w:val="32"/>
        </w:numPr>
        <w:ind w:left="652" w:hanging="652"/>
        <w:jc w:val="both"/>
        <w:rPr>
          <w:rFonts w:cs="Times New Roman"/>
          <w:i/>
          <w:szCs w:val="24"/>
        </w:rPr>
      </w:pPr>
      <w:bookmarkStart w:id="19" w:name="_Toc423400322"/>
      <w:bookmarkStart w:id="20" w:name="_Toc423645265"/>
      <w:r w:rsidRPr="00057262">
        <w:rPr>
          <w:rFonts w:cs="Times New Roman"/>
          <w:i/>
          <w:szCs w:val="24"/>
        </w:rPr>
        <w:t xml:space="preserve">Protokol postupanja kada roditelje ne dođe po dijete nakon završetka radnog </w:t>
      </w:r>
      <w:r w:rsidR="000824CB" w:rsidRPr="00057262">
        <w:rPr>
          <w:rFonts w:cs="Times New Roman"/>
          <w:i/>
          <w:szCs w:val="24"/>
        </w:rPr>
        <w:t xml:space="preserve">     </w:t>
      </w:r>
      <w:r w:rsidRPr="00057262">
        <w:rPr>
          <w:rFonts w:cs="Times New Roman"/>
          <w:i/>
          <w:szCs w:val="24"/>
        </w:rPr>
        <w:t>vremena vrtića</w:t>
      </w:r>
      <w:bookmarkEnd w:id="19"/>
      <w:bookmarkEnd w:id="20"/>
    </w:p>
    <w:p w14:paraId="7E71FF8A" w14:textId="77777777" w:rsidR="006B327D" w:rsidRPr="00057262" w:rsidRDefault="006B327D" w:rsidP="00F060FD">
      <w:pPr>
        <w:spacing w:line="360" w:lineRule="auto"/>
        <w:contextualSpacing/>
        <w:jc w:val="both"/>
        <w:rPr>
          <w:rFonts w:ascii="Times New Roman" w:hAnsi="Times New Roman" w:cs="Times New Roman"/>
          <w:sz w:val="24"/>
          <w:szCs w:val="24"/>
        </w:rPr>
      </w:pPr>
    </w:p>
    <w:p w14:paraId="76654904" w14:textId="77777777" w:rsidR="006B327D" w:rsidRPr="00057262" w:rsidRDefault="006B327D" w:rsidP="00B84331">
      <w:pPr>
        <w:pStyle w:val="Odlomakpopisa"/>
        <w:numPr>
          <w:ilvl w:val="0"/>
          <w:numId w:val="17"/>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Ako roditelj do kraja radnog vremena ne dođe po dijete</w:t>
      </w:r>
      <w:r w:rsidR="00CA0A66" w:rsidRPr="00057262">
        <w:rPr>
          <w:rFonts w:ascii="Times New Roman" w:hAnsi="Times New Roman" w:cs="Times New Roman"/>
          <w:sz w:val="24"/>
          <w:szCs w:val="24"/>
        </w:rPr>
        <w:t>,</w:t>
      </w:r>
      <w:r w:rsidRPr="00057262">
        <w:rPr>
          <w:rFonts w:ascii="Times New Roman" w:hAnsi="Times New Roman" w:cs="Times New Roman"/>
          <w:sz w:val="24"/>
          <w:szCs w:val="24"/>
        </w:rPr>
        <w:t xml:space="preserve"> odgojitelj će pokušati telefonski stupiti u kontakt sa roditeljima ili osobama koje je roditelj ovlastio da preuzmu dijete.</w:t>
      </w:r>
    </w:p>
    <w:p w14:paraId="26AF1045" w14:textId="77777777" w:rsidR="006B327D" w:rsidRPr="00057262" w:rsidRDefault="006B327D" w:rsidP="00B84331">
      <w:pPr>
        <w:pStyle w:val="Odlomakpopisa"/>
        <w:numPr>
          <w:ilvl w:val="0"/>
          <w:numId w:val="17"/>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 takvoj situaciji odgojitelj umirujuće djeluje na dijete.</w:t>
      </w:r>
    </w:p>
    <w:p w14:paraId="250FFD9C" w14:textId="77777777" w:rsidR="006B327D" w:rsidRPr="00057262" w:rsidRDefault="00EA4A8F" w:rsidP="00B84331">
      <w:pPr>
        <w:pStyle w:val="Odlomakpopisa"/>
        <w:numPr>
          <w:ilvl w:val="0"/>
          <w:numId w:val="17"/>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w:t>
      </w:r>
      <w:r w:rsidR="006B327D" w:rsidRPr="00057262">
        <w:rPr>
          <w:rFonts w:ascii="Times New Roman" w:hAnsi="Times New Roman" w:cs="Times New Roman"/>
          <w:sz w:val="24"/>
          <w:szCs w:val="24"/>
        </w:rPr>
        <w:t>koliko je time situacija riješena svi daljnji koraci se ne poduzimaju.</w:t>
      </w:r>
    </w:p>
    <w:p w14:paraId="71811BA4" w14:textId="77777777" w:rsidR="006B327D" w:rsidRPr="00057262" w:rsidRDefault="00EA4A8F" w:rsidP="00B84331">
      <w:pPr>
        <w:pStyle w:val="Odlomakpopisa"/>
        <w:numPr>
          <w:ilvl w:val="0"/>
          <w:numId w:val="17"/>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Ak</w:t>
      </w:r>
      <w:r w:rsidR="006B327D" w:rsidRPr="00057262">
        <w:rPr>
          <w:rFonts w:ascii="Times New Roman" w:hAnsi="Times New Roman" w:cs="Times New Roman"/>
          <w:sz w:val="24"/>
          <w:szCs w:val="24"/>
        </w:rPr>
        <w:t>o se ne uspostavi kontakt s roditeljem ili roditelj ne dođe po dijete, odgojitelj obavještava ravnateljicu koja dalje po potrebi obavještava i policiju.</w:t>
      </w:r>
    </w:p>
    <w:tbl>
      <w:tblPr>
        <w:tblW w:w="0" w:type="auto"/>
        <w:tblLook w:val="04A0" w:firstRow="1" w:lastRow="0" w:firstColumn="1" w:lastColumn="0" w:noHBand="0" w:noVBand="1"/>
      </w:tblPr>
      <w:tblGrid>
        <w:gridCol w:w="4534"/>
        <w:gridCol w:w="4528"/>
      </w:tblGrid>
      <w:tr w:rsidR="00430EB7" w:rsidRPr="00057262" w14:paraId="1E4CB749" w14:textId="77777777" w:rsidTr="00670A13">
        <w:trPr>
          <w:trHeight w:val="534"/>
        </w:trPr>
        <w:tc>
          <w:tcPr>
            <w:tcW w:w="9062"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010E57D8" w14:textId="77777777" w:rsidR="00430EB7" w:rsidRPr="00057262" w:rsidRDefault="00430EB7" w:rsidP="00A41949">
            <w:pPr>
              <w:spacing w:after="0"/>
              <w:jc w:val="center"/>
              <w:rPr>
                <w:rFonts w:ascii="Times New Roman" w:hAnsi="Times New Roman" w:cs="Times New Roman"/>
                <w:b/>
                <w:sz w:val="24"/>
                <w:szCs w:val="24"/>
              </w:rPr>
            </w:pPr>
            <w:r w:rsidRPr="00057262">
              <w:rPr>
                <w:rFonts w:ascii="Times New Roman" w:hAnsi="Times New Roman" w:cs="Times New Roman"/>
                <w:b/>
                <w:sz w:val="24"/>
                <w:szCs w:val="24"/>
              </w:rPr>
              <w:t>VAŽNI BROJEVI TELEFONA:</w:t>
            </w:r>
          </w:p>
        </w:tc>
      </w:tr>
      <w:tr w:rsidR="00430EB7" w:rsidRPr="00057262" w14:paraId="011C2476" w14:textId="77777777" w:rsidTr="00670A13">
        <w:tc>
          <w:tcPr>
            <w:tcW w:w="4534" w:type="dxa"/>
            <w:tcBorders>
              <w:top w:val="single" w:sz="4" w:space="0" w:color="auto"/>
              <w:left w:val="single" w:sz="4" w:space="0" w:color="auto"/>
              <w:bottom w:val="single" w:sz="4" w:space="0" w:color="auto"/>
              <w:right w:val="single" w:sz="4" w:space="0" w:color="auto"/>
            </w:tcBorders>
          </w:tcPr>
          <w:p w14:paraId="00203FBF" w14:textId="77777777" w:rsidR="00430EB7" w:rsidRPr="00057262" w:rsidRDefault="00430EB7" w:rsidP="00A41949">
            <w:pPr>
              <w:spacing w:after="0" w:line="360" w:lineRule="auto"/>
              <w:jc w:val="right"/>
              <w:rPr>
                <w:rFonts w:ascii="Times New Roman" w:hAnsi="Times New Roman" w:cs="Times New Roman"/>
                <w:i/>
                <w:sz w:val="24"/>
                <w:szCs w:val="24"/>
              </w:rPr>
            </w:pPr>
            <w:r w:rsidRPr="00057262">
              <w:rPr>
                <w:rFonts w:ascii="Times New Roman" w:hAnsi="Times New Roman" w:cs="Times New Roman"/>
                <w:i/>
                <w:sz w:val="24"/>
                <w:szCs w:val="24"/>
              </w:rPr>
              <w:t>Ravnateljica:</w:t>
            </w:r>
          </w:p>
        </w:tc>
        <w:tc>
          <w:tcPr>
            <w:tcW w:w="4528" w:type="dxa"/>
            <w:tcBorders>
              <w:top w:val="single" w:sz="4" w:space="0" w:color="auto"/>
              <w:left w:val="single" w:sz="4" w:space="0" w:color="auto"/>
              <w:bottom w:val="single" w:sz="4" w:space="0" w:color="auto"/>
              <w:right w:val="single" w:sz="4" w:space="0" w:color="auto"/>
            </w:tcBorders>
          </w:tcPr>
          <w:p w14:paraId="703A214B" w14:textId="42FB40E6" w:rsidR="00430EB7" w:rsidRPr="00057262" w:rsidRDefault="00670A13" w:rsidP="00A41949">
            <w:pPr>
              <w:spacing w:after="0" w:line="360" w:lineRule="auto"/>
              <w:ind w:left="708"/>
              <w:rPr>
                <w:rFonts w:ascii="Times New Roman" w:hAnsi="Times New Roman" w:cs="Times New Roman"/>
                <w:b/>
                <w:i/>
                <w:sz w:val="24"/>
                <w:szCs w:val="24"/>
              </w:rPr>
            </w:pPr>
            <w:r>
              <w:rPr>
                <w:rFonts w:ascii="Times New Roman" w:hAnsi="Times New Roman" w:cs="Times New Roman"/>
                <w:b/>
                <w:i/>
                <w:sz w:val="24"/>
                <w:szCs w:val="24"/>
              </w:rPr>
              <w:t>098 227-926</w:t>
            </w:r>
          </w:p>
        </w:tc>
      </w:tr>
      <w:tr w:rsidR="00430EB7" w:rsidRPr="00057262" w14:paraId="5E21EFC9" w14:textId="77777777" w:rsidTr="00670A13">
        <w:tc>
          <w:tcPr>
            <w:tcW w:w="4534" w:type="dxa"/>
            <w:tcBorders>
              <w:top w:val="single" w:sz="4" w:space="0" w:color="auto"/>
              <w:left w:val="single" w:sz="4" w:space="0" w:color="auto"/>
              <w:bottom w:val="single" w:sz="4" w:space="0" w:color="auto"/>
              <w:right w:val="single" w:sz="4" w:space="0" w:color="auto"/>
            </w:tcBorders>
          </w:tcPr>
          <w:p w14:paraId="2FAF83D5" w14:textId="66B04C2E" w:rsidR="00430EB7" w:rsidRPr="00057262" w:rsidRDefault="00430EB7" w:rsidP="00A41949">
            <w:pPr>
              <w:spacing w:after="0" w:line="360" w:lineRule="auto"/>
              <w:jc w:val="right"/>
              <w:rPr>
                <w:rFonts w:ascii="Times New Roman" w:hAnsi="Times New Roman" w:cs="Times New Roman"/>
                <w:i/>
                <w:sz w:val="24"/>
                <w:szCs w:val="24"/>
              </w:rPr>
            </w:pPr>
            <w:r w:rsidRPr="00057262">
              <w:rPr>
                <w:rFonts w:ascii="Times New Roman" w:hAnsi="Times New Roman" w:cs="Times New Roman"/>
                <w:i/>
                <w:sz w:val="24"/>
                <w:szCs w:val="24"/>
              </w:rPr>
              <w:t>Uprava</w:t>
            </w:r>
            <w:r w:rsidR="00CA0A66" w:rsidRPr="00057262">
              <w:rPr>
                <w:rFonts w:ascii="Times New Roman" w:hAnsi="Times New Roman" w:cs="Times New Roman"/>
                <w:i/>
                <w:sz w:val="24"/>
                <w:szCs w:val="24"/>
              </w:rPr>
              <w:t xml:space="preserve"> Dječjeg vrtića </w:t>
            </w:r>
            <w:r w:rsidR="00057262" w:rsidRPr="00057262">
              <w:rPr>
                <w:rFonts w:ascii="Times New Roman" w:hAnsi="Times New Roman" w:cs="Times New Roman"/>
                <w:i/>
                <w:sz w:val="24"/>
                <w:szCs w:val="24"/>
              </w:rPr>
              <w:t>Maslina</w:t>
            </w:r>
            <w:r w:rsidRPr="00057262">
              <w:rPr>
                <w:rFonts w:ascii="Times New Roman" w:hAnsi="Times New Roman" w:cs="Times New Roman"/>
                <w:i/>
                <w:sz w:val="24"/>
                <w:szCs w:val="24"/>
              </w:rPr>
              <w:t>:</w:t>
            </w:r>
          </w:p>
        </w:tc>
        <w:tc>
          <w:tcPr>
            <w:tcW w:w="4528" w:type="dxa"/>
            <w:tcBorders>
              <w:top w:val="single" w:sz="4" w:space="0" w:color="auto"/>
              <w:left w:val="single" w:sz="4" w:space="0" w:color="auto"/>
              <w:bottom w:val="single" w:sz="4" w:space="0" w:color="auto"/>
              <w:right w:val="single" w:sz="4" w:space="0" w:color="auto"/>
            </w:tcBorders>
          </w:tcPr>
          <w:p w14:paraId="7B61485C" w14:textId="73ED1AB5" w:rsidR="00430EB7" w:rsidRPr="00057262" w:rsidRDefault="00430EB7" w:rsidP="00A41949">
            <w:pPr>
              <w:spacing w:after="0" w:line="360" w:lineRule="auto"/>
              <w:ind w:left="708"/>
              <w:rPr>
                <w:rFonts w:ascii="Times New Roman" w:hAnsi="Times New Roman" w:cs="Times New Roman"/>
                <w:b/>
                <w:i/>
                <w:sz w:val="24"/>
                <w:szCs w:val="24"/>
              </w:rPr>
            </w:pPr>
            <w:r w:rsidRPr="00057262">
              <w:rPr>
                <w:rFonts w:ascii="Times New Roman" w:hAnsi="Times New Roman" w:cs="Times New Roman"/>
                <w:b/>
                <w:i/>
                <w:sz w:val="24"/>
                <w:szCs w:val="24"/>
              </w:rPr>
              <w:t xml:space="preserve">022 </w:t>
            </w:r>
            <w:r w:rsidR="00670A13">
              <w:rPr>
                <w:rFonts w:ascii="Times New Roman" w:hAnsi="Times New Roman" w:cs="Times New Roman"/>
                <w:b/>
                <w:i/>
                <w:sz w:val="24"/>
                <w:szCs w:val="24"/>
              </w:rPr>
              <w:t>446 145</w:t>
            </w:r>
          </w:p>
        </w:tc>
      </w:tr>
      <w:tr w:rsidR="00430EB7" w:rsidRPr="00057262" w14:paraId="6D17E597" w14:textId="77777777" w:rsidTr="00670A13">
        <w:trPr>
          <w:trHeight w:val="435"/>
        </w:trPr>
        <w:tc>
          <w:tcPr>
            <w:tcW w:w="4534" w:type="dxa"/>
            <w:tcBorders>
              <w:top w:val="single" w:sz="4" w:space="0" w:color="auto"/>
              <w:left w:val="single" w:sz="4" w:space="0" w:color="auto"/>
              <w:bottom w:val="single" w:sz="4" w:space="0" w:color="auto"/>
              <w:right w:val="single" w:sz="4" w:space="0" w:color="auto"/>
            </w:tcBorders>
          </w:tcPr>
          <w:p w14:paraId="56F8EC14" w14:textId="4BD23AEE" w:rsidR="00670A13" w:rsidRPr="00057262" w:rsidRDefault="00430EB7" w:rsidP="00A41949">
            <w:pPr>
              <w:spacing w:after="0" w:line="360" w:lineRule="auto"/>
              <w:jc w:val="right"/>
              <w:rPr>
                <w:rFonts w:ascii="Times New Roman" w:hAnsi="Times New Roman" w:cs="Times New Roman"/>
                <w:i/>
                <w:sz w:val="24"/>
                <w:szCs w:val="24"/>
              </w:rPr>
            </w:pPr>
            <w:r w:rsidRPr="00057262">
              <w:rPr>
                <w:rFonts w:ascii="Times New Roman" w:hAnsi="Times New Roman" w:cs="Times New Roman"/>
                <w:i/>
                <w:sz w:val="24"/>
                <w:szCs w:val="24"/>
              </w:rPr>
              <w:t>Policija:</w:t>
            </w:r>
          </w:p>
        </w:tc>
        <w:tc>
          <w:tcPr>
            <w:tcW w:w="4528" w:type="dxa"/>
            <w:tcBorders>
              <w:top w:val="single" w:sz="4" w:space="0" w:color="auto"/>
              <w:left w:val="single" w:sz="4" w:space="0" w:color="auto"/>
              <w:bottom w:val="single" w:sz="4" w:space="0" w:color="auto"/>
              <w:right w:val="single" w:sz="4" w:space="0" w:color="auto"/>
            </w:tcBorders>
          </w:tcPr>
          <w:p w14:paraId="268590FC" w14:textId="170C3ECF" w:rsidR="00670A13" w:rsidRPr="00057262" w:rsidRDefault="00430EB7" w:rsidP="00670A13">
            <w:pPr>
              <w:spacing w:after="0" w:line="360" w:lineRule="auto"/>
              <w:ind w:left="708"/>
              <w:rPr>
                <w:rFonts w:ascii="Times New Roman" w:hAnsi="Times New Roman" w:cs="Times New Roman"/>
                <w:b/>
                <w:i/>
                <w:sz w:val="24"/>
                <w:szCs w:val="24"/>
              </w:rPr>
            </w:pPr>
            <w:r w:rsidRPr="00057262">
              <w:rPr>
                <w:rFonts w:ascii="Times New Roman" w:hAnsi="Times New Roman" w:cs="Times New Roman"/>
                <w:b/>
                <w:i/>
                <w:sz w:val="24"/>
                <w:szCs w:val="24"/>
              </w:rPr>
              <w:t>192</w:t>
            </w:r>
          </w:p>
        </w:tc>
      </w:tr>
      <w:tr w:rsidR="00670A13" w:rsidRPr="00057262" w14:paraId="35E09E81" w14:textId="77777777" w:rsidTr="00670A13">
        <w:trPr>
          <w:trHeight w:val="435"/>
        </w:trPr>
        <w:tc>
          <w:tcPr>
            <w:tcW w:w="4534" w:type="dxa"/>
            <w:tcBorders>
              <w:left w:val="single" w:sz="4" w:space="0" w:color="auto"/>
              <w:bottom w:val="single" w:sz="4" w:space="0" w:color="auto"/>
              <w:right w:val="single" w:sz="4" w:space="0" w:color="auto"/>
            </w:tcBorders>
          </w:tcPr>
          <w:p w14:paraId="463270C6" w14:textId="62953844" w:rsidR="00670A13" w:rsidRPr="00057262" w:rsidRDefault="00670A13" w:rsidP="00A41949">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Općina Tribunj (osnivač)</w:t>
            </w:r>
          </w:p>
        </w:tc>
        <w:tc>
          <w:tcPr>
            <w:tcW w:w="4528" w:type="dxa"/>
            <w:tcBorders>
              <w:left w:val="single" w:sz="4" w:space="0" w:color="auto"/>
              <w:bottom w:val="single" w:sz="4" w:space="0" w:color="auto"/>
            </w:tcBorders>
          </w:tcPr>
          <w:p w14:paraId="181D44AF" w14:textId="354058DD" w:rsidR="00670A13" w:rsidRPr="00057262" w:rsidRDefault="00670A13" w:rsidP="00A41949">
            <w:pPr>
              <w:spacing w:after="0" w:line="360" w:lineRule="auto"/>
              <w:ind w:left="708"/>
              <w:rPr>
                <w:rFonts w:ascii="Times New Roman" w:hAnsi="Times New Roman" w:cs="Times New Roman"/>
                <w:b/>
                <w:i/>
                <w:sz w:val="24"/>
                <w:szCs w:val="24"/>
              </w:rPr>
            </w:pPr>
            <w:r>
              <w:rPr>
                <w:rFonts w:ascii="Times New Roman" w:hAnsi="Times New Roman" w:cs="Times New Roman"/>
                <w:b/>
                <w:i/>
                <w:sz w:val="24"/>
                <w:szCs w:val="24"/>
              </w:rPr>
              <w:t>022 446 349</w:t>
            </w:r>
          </w:p>
        </w:tc>
      </w:tr>
    </w:tbl>
    <w:p w14:paraId="48CFCE16" w14:textId="77777777" w:rsidR="006B327D" w:rsidRPr="00057262" w:rsidRDefault="00430EB7" w:rsidP="00CA0A66">
      <w:pPr>
        <w:pStyle w:val="Odlomakpopisa"/>
        <w:numPr>
          <w:ilvl w:val="0"/>
          <w:numId w:val="41"/>
        </w:numPr>
        <w:spacing w:before="240" w:line="360" w:lineRule="auto"/>
        <w:jc w:val="both"/>
        <w:rPr>
          <w:rFonts w:ascii="Times New Roman" w:hAnsi="Times New Roman" w:cs="Times New Roman"/>
          <w:sz w:val="24"/>
          <w:szCs w:val="24"/>
        </w:rPr>
      </w:pPr>
      <w:r w:rsidRPr="00057262">
        <w:rPr>
          <w:rFonts w:ascii="Times New Roman" w:hAnsi="Times New Roman" w:cs="Times New Roman"/>
          <w:sz w:val="24"/>
          <w:szCs w:val="24"/>
        </w:rPr>
        <w:lastRenderedPageBreak/>
        <w:t xml:space="preserve">Situacije nedolaska po dijete ili učestalog kašnjenja odgojitelj je dužan evidentirati u </w:t>
      </w:r>
      <w:r w:rsidR="006B327D" w:rsidRPr="00057262">
        <w:rPr>
          <w:rFonts w:ascii="Times New Roman" w:hAnsi="Times New Roman" w:cs="Times New Roman"/>
          <w:sz w:val="24"/>
          <w:szCs w:val="24"/>
        </w:rPr>
        <w:t>knjigu pedagoške dokumentacije.</w:t>
      </w:r>
    </w:p>
    <w:p w14:paraId="67220220" w14:textId="77777777" w:rsidR="006B327D" w:rsidRPr="00057262" w:rsidRDefault="00EA4A8F" w:rsidP="00B84331">
      <w:pPr>
        <w:pStyle w:val="Odlomakpopisa"/>
        <w:numPr>
          <w:ilvl w:val="0"/>
          <w:numId w:val="17"/>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w:t>
      </w:r>
      <w:r w:rsidR="006B327D" w:rsidRPr="00057262">
        <w:rPr>
          <w:rFonts w:ascii="Times New Roman" w:hAnsi="Times New Roman" w:cs="Times New Roman"/>
          <w:sz w:val="24"/>
          <w:szCs w:val="24"/>
        </w:rPr>
        <w:t>koliko roditelji učestalo kasne po dijete, stručni tim će s njima provesti razgovor kako bi se utvrdili razlozi kašnjenja.</w:t>
      </w:r>
    </w:p>
    <w:p w14:paraId="1EB86131" w14:textId="77777777" w:rsidR="00DF2359" w:rsidRPr="00057262" w:rsidRDefault="00DF2359" w:rsidP="00F060FD">
      <w:pPr>
        <w:spacing w:line="360" w:lineRule="auto"/>
        <w:jc w:val="both"/>
        <w:rPr>
          <w:rFonts w:ascii="Times New Roman" w:hAnsi="Times New Roman" w:cs="Times New Roman"/>
          <w:sz w:val="24"/>
          <w:szCs w:val="24"/>
        </w:rPr>
      </w:pPr>
    </w:p>
    <w:p w14:paraId="227546EE" w14:textId="77777777" w:rsidR="006B327D" w:rsidRPr="00057262" w:rsidRDefault="00F060FD" w:rsidP="00B84331">
      <w:pPr>
        <w:pStyle w:val="Naslov2"/>
        <w:numPr>
          <w:ilvl w:val="1"/>
          <w:numId w:val="32"/>
        </w:numPr>
        <w:spacing w:line="360" w:lineRule="auto"/>
        <w:contextualSpacing/>
        <w:jc w:val="both"/>
        <w:rPr>
          <w:rFonts w:cs="Times New Roman"/>
          <w:i/>
          <w:szCs w:val="24"/>
        </w:rPr>
      </w:pPr>
      <w:r w:rsidRPr="00057262">
        <w:rPr>
          <w:rFonts w:cs="Times New Roman"/>
          <w:szCs w:val="24"/>
        </w:rPr>
        <w:t xml:space="preserve">     </w:t>
      </w:r>
      <w:bookmarkStart w:id="21" w:name="_Toc423400323"/>
      <w:bookmarkStart w:id="22" w:name="_Toc423645266"/>
      <w:r w:rsidRPr="00057262">
        <w:rPr>
          <w:rFonts w:cs="Times New Roman"/>
          <w:i/>
          <w:szCs w:val="24"/>
        </w:rPr>
        <w:t>Protokol postupanja u slučaju bijega djeteta iz vrtića</w:t>
      </w:r>
      <w:bookmarkEnd w:id="21"/>
      <w:bookmarkEnd w:id="22"/>
    </w:p>
    <w:p w14:paraId="082EDFCC" w14:textId="77777777" w:rsidR="00F060FD" w:rsidRPr="00057262" w:rsidRDefault="00F060FD" w:rsidP="00F060FD">
      <w:pPr>
        <w:jc w:val="both"/>
        <w:rPr>
          <w:rFonts w:ascii="Times New Roman" w:hAnsi="Times New Roman" w:cs="Times New Roman"/>
          <w:sz w:val="24"/>
          <w:szCs w:val="24"/>
        </w:rPr>
      </w:pPr>
    </w:p>
    <w:p w14:paraId="094C4597" w14:textId="77777777" w:rsidR="006B327D" w:rsidRPr="00057262" w:rsidRDefault="006B327D" w:rsidP="00B84331">
      <w:pPr>
        <w:pStyle w:val="Odlomakpopisa"/>
        <w:numPr>
          <w:ilvl w:val="0"/>
          <w:numId w:val="18"/>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Od trenutka primjećivanja da nema djeteta, slijedi traženje.</w:t>
      </w:r>
    </w:p>
    <w:p w14:paraId="4E167956" w14:textId="77777777" w:rsidR="006B327D" w:rsidRPr="00057262" w:rsidRDefault="006B327D" w:rsidP="00B84331">
      <w:pPr>
        <w:pStyle w:val="Odlomakpopisa"/>
        <w:numPr>
          <w:ilvl w:val="0"/>
          <w:numId w:val="18"/>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Zabilježiti vrijeme kada je primijećeno da nema djeteta.</w:t>
      </w:r>
    </w:p>
    <w:p w14:paraId="4F39BD05" w14:textId="77777777" w:rsidR="006F7C88" w:rsidRPr="00057262" w:rsidRDefault="006B327D" w:rsidP="006F7C88">
      <w:pPr>
        <w:pStyle w:val="Odlomakpopisa"/>
        <w:numPr>
          <w:ilvl w:val="0"/>
          <w:numId w:val="18"/>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 događaju je potrebno informirati ravnateljicu.</w:t>
      </w:r>
    </w:p>
    <w:p w14:paraId="75154E6B" w14:textId="77777777" w:rsidR="006F7C88" w:rsidRPr="00057262" w:rsidRDefault="006F7C88" w:rsidP="006F7C88">
      <w:pPr>
        <w:pStyle w:val="Odlomakpopisa"/>
        <w:numPr>
          <w:ilvl w:val="0"/>
          <w:numId w:val="18"/>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Potrebno je osigurati adekvatnu brigu za drugu djecu u odgojnoj skupini, djelovati umirujuće na djecu bez obzira na ozbiljnost situacije. U navedenom slučaju u sobu dnevnog boravka ulazi drugi slobodni odgojitelji ili član stručnog tima.</w:t>
      </w:r>
    </w:p>
    <w:p w14:paraId="4D6E4466" w14:textId="77777777" w:rsidR="006B327D" w:rsidRPr="00057262" w:rsidRDefault="006B327D" w:rsidP="00B84331">
      <w:pPr>
        <w:pStyle w:val="Odlomakpopisa"/>
        <w:numPr>
          <w:ilvl w:val="0"/>
          <w:numId w:val="18"/>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Odgojitelj traži dijete najprije u svim prostorijama vrtića, a zatim na vanjskom prostoru – neposrednoj okolini.</w:t>
      </w:r>
    </w:p>
    <w:p w14:paraId="1A42DBB1" w14:textId="77777777" w:rsidR="006B327D" w:rsidRPr="00057262" w:rsidRDefault="006B327D" w:rsidP="00B84331">
      <w:pPr>
        <w:pStyle w:val="Odlomakpopisa"/>
        <w:numPr>
          <w:ilvl w:val="0"/>
          <w:numId w:val="18"/>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U traženje se uključuju svi raspoloživi djelatnici, a jedna osoba dežura na glavnim ulaznim vratima. </w:t>
      </w:r>
    </w:p>
    <w:p w14:paraId="11F2D897" w14:textId="77777777" w:rsidR="006B327D" w:rsidRPr="00057262" w:rsidRDefault="006B327D" w:rsidP="00B84331">
      <w:pPr>
        <w:pStyle w:val="Odlomakpopisa"/>
        <w:numPr>
          <w:ilvl w:val="0"/>
          <w:numId w:val="18"/>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Ukoliko se dijete pronađe od strane djelatnika vrtića o događaju je potrebno razgovarati s roditeljima.</w:t>
      </w:r>
    </w:p>
    <w:p w14:paraId="2C6BD0AE" w14:textId="3B5AFF81" w:rsidR="006B327D" w:rsidRPr="00057262" w:rsidRDefault="00381D45" w:rsidP="00B84331">
      <w:pPr>
        <w:pStyle w:val="Odlomakpopisa"/>
        <w:numPr>
          <w:ilvl w:val="0"/>
          <w:numId w:val="18"/>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Ako </w:t>
      </w:r>
      <w:r w:rsidR="006B327D" w:rsidRPr="00057262">
        <w:rPr>
          <w:rFonts w:ascii="Times New Roman" w:hAnsi="Times New Roman" w:cs="Times New Roman"/>
          <w:sz w:val="24"/>
          <w:szCs w:val="24"/>
        </w:rPr>
        <w:t>dijete nije pronađeno,</w:t>
      </w:r>
      <w:r w:rsidRPr="00057262">
        <w:rPr>
          <w:rFonts w:ascii="Times New Roman" w:hAnsi="Times New Roman" w:cs="Times New Roman"/>
          <w:sz w:val="24"/>
          <w:szCs w:val="24"/>
        </w:rPr>
        <w:t xml:space="preserve"> u roku od</w:t>
      </w:r>
      <w:r w:rsidR="006B327D" w:rsidRPr="00057262">
        <w:rPr>
          <w:rFonts w:ascii="Times New Roman" w:hAnsi="Times New Roman" w:cs="Times New Roman"/>
          <w:sz w:val="24"/>
          <w:szCs w:val="24"/>
        </w:rPr>
        <w:t xml:space="preserve"> 15min, formira se krizni </w:t>
      </w:r>
      <w:r w:rsidR="006F7C88" w:rsidRPr="00057262">
        <w:rPr>
          <w:rFonts w:ascii="Times New Roman" w:hAnsi="Times New Roman" w:cs="Times New Roman"/>
          <w:sz w:val="24"/>
          <w:szCs w:val="24"/>
        </w:rPr>
        <w:t>tim koji obavještava roditelje i polici</w:t>
      </w:r>
      <w:r w:rsidR="00670A13">
        <w:rPr>
          <w:rFonts w:ascii="Times New Roman" w:hAnsi="Times New Roman" w:cs="Times New Roman"/>
          <w:sz w:val="24"/>
          <w:szCs w:val="24"/>
        </w:rPr>
        <w:t>j</w:t>
      </w:r>
      <w:r w:rsidR="006F7C88" w:rsidRPr="00057262">
        <w:rPr>
          <w:rFonts w:ascii="Times New Roman" w:hAnsi="Times New Roman" w:cs="Times New Roman"/>
          <w:sz w:val="24"/>
          <w:szCs w:val="24"/>
        </w:rPr>
        <w:t>u.</w:t>
      </w:r>
    </w:p>
    <w:p w14:paraId="3F31630D" w14:textId="77777777" w:rsidR="006B327D" w:rsidRPr="00057262" w:rsidRDefault="006B327D" w:rsidP="00B84331">
      <w:pPr>
        <w:pStyle w:val="Odlomakpopisa"/>
        <w:numPr>
          <w:ilvl w:val="0"/>
          <w:numId w:val="18"/>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Podnosi se pismeno izvješće o događaju; piše ga odgojitelj i prosljeđuje ravnatelju.</w:t>
      </w:r>
    </w:p>
    <w:p w14:paraId="64B1BA45" w14:textId="77777777" w:rsidR="006B327D" w:rsidRPr="00057262" w:rsidRDefault="006B327D" w:rsidP="00B84331">
      <w:pPr>
        <w:pStyle w:val="Odlomakpopisa"/>
        <w:numPr>
          <w:ilvl w:val="0"/>
          <w:numId w:val="18"/>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Komunikaciju s medijima i nadležnim ustanovama obavlja samo i isključivo ravnatelj ili osoba koja je za to dobila suglasnost ravnatelja.</w:t>
      </w:r>
    </w:p>
    <w:p w14:paraId="1143CD06" w14:textId="77777777" w:rsidR="00381D45" w:rsidRPr="00057262" w:rsidRDefault="006B327D" w:rsidP="00792E59">
      <w:pPr>
        <w:pStyle w:val="Odlomakpopisa"/>
        <w:numPr>
          <w:ilvl w:val="0"/>
          <w:numId w:val="18"/>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Po završetku krizne situacije provodi se kratka krizna intervencija, timska refleksija na događaj, sastavlja se izvješće i ispunjava zapisnik.</w:t>
      </w:r>
    </w:p>
    <w:p w14:paraId="711D1E7E" w14:textId="77777777" w:rsidR="006B327D" w:rsidRPr="00057262" w:rsidRDefault="00F060FD" w:rsidP="00B84331">
      <w:pPr>
        <w:pStyle w:val="Naslov2"/>
        <w:numPr>
          <w:ilvl w:val="1"/>
          <w:numId w:val="32"/>
        </w:numPr>
        <w:jc w:val="both"/>
        <w:rPr>
          <w:rFonts w:cs="Times New Roman"/>
          <w:i/>
          <w:szCs w:val="24"/>
        </w:rPr>
      </w:pPr>
      <w:r w:rsidRPr="00057262">
        <w:rPr>
          <w:rFonts w:cs="Times New Roman"/>
          <w:i/>
          <w:szCs w:val="24"/>
        </w:rPr>
        <w:t xml:space="preserve">  </w:t>
      </w:r>
      <w:bookmarkStart w:id="23" w:name="_Toc423400324"/>
      <w:bookmarkStart w:id="24" w:name="_Toc423645267"/>
      <w:r w:rsidRPr="00057262">
        <w:rPr>
          <w:rFonts w:cs="Times New Roman"/>
          <w:i/>
          <w:szCs w:val="24"/>
        </w:rPr>
        <w:t>Protokol postupanja u slučaju nasilja među djecom</w:t>
      </w:r>
      <w:bookmarkEnd w:id="23"/>
      <w:bookmarkEnd w:id="24"/>
    </w:p>
    <w:p w14:paraId="0527B446" w14:textId="77777777" w:rsidR="00F060FD" w:rsidRPr="00057262" w:rsidRDefault="00F060FD" w:rsidP="00F060FD">
      <w:pPr>
        <w:jc w:val="both"/>
        <w:rPr>
          <w:rFonts w:ascii="Times New Roman" w:hAnsi="Times New Roman" w:cs="Times New Roman"/>
          <w:sz w:val="24"/>
          <w:szCs w:val="24"/>
        </w:rPr>
      </w:pPr>
    </w:p>
    <w:p w14:paraId="5F3B9581" w14:textId="77777777" w:rsidR="006B327D" w:rsidRPr="00057262" w:rsidRDefault="007C7DA8" w:rsidP="007C7DA8">
      <w:pPr>
        <w:spacing w:line="360" w:lineRule="auto"/>
        <w:ind w:firstLine="708"/>
        <w:contextualSpacing/>
        <w:jc w:val="both"/>
        <w:rPr>
          <w:rFonts w:ascii="Times New Roman" w:hAnsi="Times New Roman" w:cs="Times New Roman"/>
          <w:sz w:val="24"/>
          <w:szCs w:val="24"/>
        </w:rPr>
      </w:pPr>
      <w:r w:rsidRPr="00057262">
        <w:rPr>
          <w:rFonts w:ascii="Times New Roman" w:hAnsi="Times New Roman" w:cs="Times New Roman"/>
          <w:sz w:val="24"/>
          <w:szCs w:val="24"/>
        </w:rPr>
        <w:t xml:space="preserve">Nasiljem među djecom smatra se svako namjerno fizičko ili psihičko nasilno ponašanje usmjereno prema djeci od strane njihovih vršnjaka učinjeno s ciljem povrjeđivanja. Neovisno o mjestu izvršenja nasilje se može razlikovati po: obliku, težini, intenzitetu i vremenskom </w:t>
      </w:r>
      <w:r w:rsidRPr="00057262">
        <w:rPr>
          <w:rFonts w:ascii="Times New Roman" w:hAnsi="Times New Roman" w:cs="Times New Roman"/>
          <w:sz w:val="24"/>
          <w:szCs w:val="24"/>
        </w:rPr>
        <w:lastRenderedPageBreak/>
        <w:t>trajanju što uključuje ponavljanje istog obrasca ponašanja te odražava neravnopravan odnos snaga (jači protiv slabijih ili grupa protiv pojedinca).</w:t>
      </w:r>
    </w:p>
    <w:p w14:paraId="0BE358EC" w14:textId="77777777" w:rsidR="007C7DA8" w:rsidRPr="00057262" w:rsidRDefault="007C7DA8" w:rsidP="007C7DA8">
      <w:pPr>
        <w:spacing w:line="360" w:lineRule="auto"/>
        <w:ind w:firstLine="708"/>
        <w:contextualSpacing/>
        <w:jc w:val="both"/>
        <w:rPr>
          <w:rFonts w:ascii="Times New Roman" w:hAnsi="Times New Roman" w:cs="Times New Roman"/>
          <w:sz w:val="24"/>
          <w:szCs w:val="24"/>
        </w:rPr>
      </w:pPr>
      <w:r w:rsidRPr="00057262">
        <w:rPr>
          <w:rFonts w:ascii="Times New Roman" w:hAnsi="Times New Roman" w:cs="Times New Roman"/>
          <w:sz w:val="24"/>
          <w:szCs w:val="24"/>
        </w:rPr>
        <w:t xml:space="preserve">Nasilje među djecom smatra se namjerno uzrokovani fizički napad u bilo kojem obliku (udaranje, guranje, gađanje, šamaranje, čupanje, zaključavanje, napad različitim predmetima, pljuvanje i </w:t>
      </w:r>
      <w:proofErr w:type="spellStart"/>
      <w:r w:rsidRPr="00057262">
        <w:rPr>
          <w:rFonts w:ascii="Times New Roman" w:hAnsi="Times New Roman" w:cs="Times New Roman"/>
          <w:sz w:val="24"/>
          <w:szCs w:val="24"/>
        </w:rPr>
        <w:t>sl</w:t>
      </w:r>
      <w:proofErr w:type="spellEnd"/>
      <w:r w:rsidRPr="00057262">
        <w:rPr>
          <w:rFonts w:ascii="Times New Roman" w:hAnsi="Times New Roman" w:cs="Times New Roman"/>
          <w:sz w:val="24"/>
          <w:szCs w:val="24"/>
        </w:rPr>
        <w:t>) bez obzira da li je kod napadnutog djeteta nastupila tjelesna povreda, psihičko i emocionalno nasilje prouzrokovano opetovanim ili trajnim negativnim postupcima od strane jednog djeteta ili više djece.</w:t>
      </w:r>
    </w:p>
    <w:p w14:paraId="2BD70E28" w14:textId="77777777" w:rsidR="006E6BD5" w:rsidRPr="00057262" w:rsidRDefault="007C7DA8" w:rsidP="007C7DA8">
      <w:pPr>
        <w:spacing w:line="360" w:lineRule="auto"/>
        <w:contextualSpacing/>
        <w:jc w:val="both"/>
        <w:rPr>
          <w:rFonts w:ascii="Times New Roman" w:hAnsi="Times New Roman" w:cs="Times New Roman"/>
          <w:sz w:val="24"/>
          <w:szCs w:val="24"/>
        </w:rPr>
      </w:pPr>
      <w:r w:rsidRPr="00057262">
        <w:rPr>
          <w:rFonts w:ascii="Times New Roman" w:hAnsi="Times New Roman" w:cs="Times New Roman"/>
          <w:sz w:val="24"/>
          <w:szCs w:val="24"/>
        </w:rPr>
        <w:tab/>
        <w:t>Negativni postupci su: ogovaranje, nazivanje pogrdnim imenima, ismijavanje, zastrašivanje, izrugivanje, namjerno zanemarivanje i isključivanje iz skupine kojoj pripada ili isključivanje zabranjivanje sudjelovanja u različitim aktivnostima s ciljem nanošenja patnje ili boli, širenje glasina s ciljem izolacije djeteta, oduzimanje stvari ili novca, uništavanje ili oštećivanje djetetovih stvari, ponižavanje, naređivanje ili dovođenje djeteta u podređeni položaj, kao i sva druga ponašanja (što podrazumijeva spolno uznemiravanje ili zlostavljanje) počinjena od strane djeteta kojima se drugom djetetu nanosi fizička ili emocionalna bol.</w:t>
      </w:r>
    </w:p>
    <w:p w14:paraId="7446E5C0" w14:textId="77777777" w:rsidR="007C7DA8" w:rsidRPr="00057262" w:rsidRDefault="007C7DA8" w:rsidP="006E6BD5">
      <w:pPr>
        <w:spacing w:after="0" w:line="360" w:lineRule="auto"/>
        <w:contextualSpacing/>
        <w:jc w:val="both"/>
        <w:rPr>
          <w:rFonts w:ascii="Times New Roman" w:hAnsi="Times New Roman" w:cs="Times New Roman"/>
          <w:sz w:val="24"/>
          <w:szCs w:val="24"/>
        </w:rPr>
      </w:pPr>
      <w:r w:rsidRPr="00057262">
        <w:rPr>
          <w:rFonts w:ascii="Times New Roman" w:hAnsi="Times New Roman" w:cs="Times New Roman"/>
          <w:sz w:val="24"/>
          <w:szCs w:val="24"/>
        </w:rPr>
        <w:t>Postupci odgojitelja u slučaju agresivnog ponašanja i pojave nasilja u odgojnoj skupini su:</w:t>
      </w:r>
    </w:p>
    <w:p w14:paraId="5EE8F30E" w14:textId="77777777" w:rsidR="007C7DA8" w:rsidRPr="00057262" w:rsidRDefault="007C7DA8" w:rsidP="006E6BD5">
      <w:pPr>
        <w:pStyle w:val="Odlomakpopisa"/>
        <w:numPr>
          <w:ilvl w:val="0"/>
          <w:numId w:val="25"/>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poduzeti sve mjere da se zaustavi i prekine nasilno postupanje prema djetetu</w:t>
      </w:r>
      <w:r w:rsidR="006117F7" w:rsidRPr="00057262">
        <w:rPr>
          <w:rFonts w:ascii="Times New Roman" w:hAnsi="Times New Roman" w:cs="Times New Roman"/>
          <w:sz w:val="24"/>
          <w:szCs w:val="24"/>
        </w:rPr>
        <w:t>,</w:t>
      </w:r>
    </w:p>
    <w:p w14:paraId="29C1471D" w14:textId="77777777" w:rsidR="007C7DA8" w:rsidRPr="00057262" w:rsidRDefault="009D491A" w:rsidP="00B84331">
      <w:pPr>
        <w:pStyle w:val="Odlomakpopisa"/>
        <w:numPr>
          <w:ilvl w:val="0"/>
          <w:numId w:val="25"/>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 slučaju potrebe zatražiti pomoć drugih djelatni</w:t>
      </w:r>
      <w:r w:rsidR="006117F7" w:rsidRPr="00057262">
        <w:rPr>
          <w:rFonts w:ascii="Times New Roman" w:hAnsi="Times New Roman" w:cs="Times New Roman"/>
          <w:sz w:val="24"/>
          <w:szCs w:val="24"/>
        </w:rPr>
        <w:t>ka odgojno – obrazovne ustanove,</w:t>
      </w:r>
    </w:p>
    <w:p w14:paraId="76D1F401" w14:textId="77777777" w:rsidR="009D491A" w:rsidRPr="00057262" w:rsidRDefault="009D491A" w:rsidP="00B84331">
      <w:pPr>
        <w:pStyle w:val="Odlomakpopisa"/>
        <w:numPr>
          <w:ilvl w:val="0"/>
          <w:numId w:val="25"/>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ako je dijete povrijeđeno u mjeri koja zahtijeva liječničku intervenciju ili se može razumno posumnjati da je takva intervencija potrebna, pozvati službu hitne liječničke pomoći ili na najbrži mogući način, koji ne šteti zdravlju djeteta, zaštititi zdravlje djeteta</w:t>
      </w:r>
      <w:r w:rsidR="006117F7" w:rsidRPr="00057262">
        <w:rPr>
          <w:rFonts w:ascii="Times New Roman" w:hAnsi="Times New Roman" w:cs="Times New Roman"/>
          <w:sz w:val="24"/>
          <w:szCs w:val="24"/>
        </w:rPr>
        <w:t>,</w:t>
      </w:r>
    </w:p>
    <w:p w14:paraId="6F8ACDB6" w14:textId="77777777" w:rsidR="006B327D" w:rsidRPr="00057262" w:rsidRDefault="009D491A" w:rsidP="00B84331">
      <w:pPr>
        <w:pStyle w:val="Odlomakpopisa"/>
        <w:numPr>
          <w:ilvl w:val="0"/>
          <w:numId w:val="25"/>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a</w:t>
      </w:r>
      <w:r w:rsidR="006B327D" w:rsidRPr="00057262">
        <w:rPr>
          <w:rFonts w:ascii="Times New Roman" w:hAnsi="Times New Roman" w:cs="Times New Roman"/>
          <w:sz w:val="24"/>
          <w:szCs w:val="24"/>
        </w:rPr>
        <w:t xml:space="preserve">ko odgojitelj ne može smiriti </w:t>
      </w:r>
      <w:r w:rsidRPr="00057262">
        <w:rPr>
          <w:rFonts w:ascii="Times New Roman" w:hAnsi="Times New Roman" w:cs="Times New Roman"/>
          <w:sz w:val="24"/>
          <w:szCs w:val="24"/>
        </w:rPr>
        <w:t xml:space="preserve">agresivno </w:t>
      </w:r>
      <w:r w:rsidR="006B327D" w:rsidRPr="00057262">
        <w:rPr>
          <w:rFonts w:ascii="Times New Roman" w:hAnsi="Times New Roman" w:cs="Times New Roman"/>
          <w:sz w:val="24"/>
          <w:szCs w:val="24"/>
        </w:rPr>
        <w:t>dijete u sobi</w:t>
      </w:r>
      <w:r w:rsidRPr="00057262">
        <w:rPr>
          <w:rFonts w:ascii="Times New Roman" w:hAnsi="Times New Roman" w:cs="Times New Roman"/>
          <w:sz w:val="24"/>
          <w:szCs w:val="24"/>
        </w:rPr>
        <w:t>,</w:t>
      </w:r>
      <w:r w:rsidR="006B327D" w:rsidRPr="00057262">
        <w:rPr>
          <w:rFonts w:ascii="Times New Roman" w:hAnsi="Times New Roman" w:cs="Times New Roman"/>
          <w:sz w:val="24"/>
          <w:szCs w:val="24"/>
        </w:rPr>
        <w:t xml:space="preserve"> treba ga izvesti van iz sobe uz obavezno osiguranje druge osobe s ostalom djecom</w:t>
      </w:r>
      <w:r w:rsidR="006117F7" w:rsidRPr="00057262">
        <w:rPr>
          <w:rFonts w:ascii="Times New Roman" w:hAnsi="Times New Roman" w:cs="Times New Roman"/>
          <w:sz w:val="24"/>
          <w:szCs w:val="24"/>
        </w:rPr>
        <w:t>,</w:t>
      </w:r>
    </w:p>
    <w:p w14:paraId="3B02A8FE" w14:textId="77777777" w:rsidR="009D491A" w:rsidRPr="00057262" w:rsidRDefault="009D491A" w:rsidP="00B84331">
      <w:pPr>
        <w:pStyle w:val="Odlomakpopisa"/>
        <w:numPr>
          <w:ilvl w:val="0"/>
          <w:numId w:val="25"/>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odmah nakon uočenog nasilja obavijestiti roditelje djeteta ili zakonske skrbnike te ih upoznati sa svim činjenicama i okolnostima događanja</w:t>
      </w:r>
      <w:r w:rsidR="006117F7" w:rsidRPr="00057262">
        <w:rPr>
          <w:rFonts w:ascii="Times New Roman" w:hAnsi="Times New Roman" w:cs="Times New Roman"/>
          <w:sz w:val="24"/>
          <w:szCs w:val="24"/>
        </w:rPr>
        <w:t>,</w:t>
      </w:r>
    </w:p>
    <w:p w14:paraId="7019E513" w14:textId="77777777" w:rsidR="009D491A" w:rsidRPr="00057262" w:rsidRDefault="009D491A" w:rsidP="00B84331">
      <w:pPr>
        <w:pStyle w:val="Odlomakpopisa"/>
        <w:numPr>
          <w:ilvl w:val="0"/>
          <w:numId w:val="25"/>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sastaviti zapisnik događaja i dati ga na uvid roditeljima uz zahtijevanje potpisa roditelja djece koja su sudjelovala u događaju</w:t>
      </w:r>
      <w:r w:rsidR="006117F7" w:rsidRPr="00057262">
        <w:rPr>
          <w:rFonts w:ascii="Times New Roman" w:hAnsi="Times New Roman" w:cs="Times New Roman"/>
          <w:sz w:val="24"/>
          <w:szCs w:val="24"/>
        </w:rPr>
        <w:t>,</w:t>
      </w:r>
    </w:p>
    <w:p w14:paraId="2C75EAB6" w14:textId="77777777" w:rsidR="009D491A" w:rsidRPr="00057262" w:rsidRDefault="009D491A" w:rsidP="00B84331">
      <w:pPr>
        <w:pStyle w:val="Odlomakpopisa"/>
        <w:numPr>
          <w:ilvl w:val="0"/>
          <w:numId w:val="25"/>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w:t>
      </w:r>
      <w:r w:rsidR="006B327D" w:rsidRPr="00057262">
        <w:rPr>
          <w:rFonts w:ascii="Times New Roman" w:hAnsi="Times New Roman" w:cs="Times New Roman"/>
          <w:sz w:val="24"/>
          <w:szCs w:val="24"/>
        </w:rPr>
        <w:t>otrebno je odmah obaviti razgovor s djetetom koje je</w:t>
      </w:r>
      <w:r w:rsidR="001D66F6" w:rsidRPr="00057262">
        <w:rPr>
          <w:rFonts w:ascii="Times New Roman" w:hAnsi="Times New Roman" w:cs="Times New Roman"/>
          <w:sz w:val="24"/>
          <w:szCs w:val="24"/>
        </w:rPr>
        <w:t xml:space="preserve"> nasilnik ili</w:t>
      </w:r>
      <w:r w:rsidR="006B327D" w:rsidRPr="00057262">
        <w:rPr>
          <w:rFonts w:ascii="Times New Roman" w:hAnsi="Times New Roman" w:cs="Times New Roman"/>
          <w:sz w:val="24"/>
          <w:szCs w:val="24"/>
        </w:rPr>
        <w:t xml:space="preserve"> žrtva nasilja, obavi</w:t>
      </w:r>
      <w:r w:rsidRPr="00057262">
        <w:rPr>
          <w:rFonts w:ascii="Times New Roman" w:hAnsi="Times New Roman" w:cs="Times New Roman"/>
          <w:sz w:val="24"/>
          <w:szCs w:val="24"/>
        </w:rPr>
        <w:t>jestiti roditelje ili skrbnike</w:t>
      </w:r>
      <w:r w:rsidR="006117F7" w:rsidRPr="00057262">
        <w:rPr>
          <w:rFonts w:ascii="Times New Roman" w:hAnsi="Times New Roman" w:cs="Times New Roman"/>
          <w:sz w:val="24"/>
          <w:szCs w:val="24"/>
        </w:rPr>
        <w:t>,</w:t>
      </w:r>
    </w:p>
    <w:p w14:paraId="42BA15AB" w14:textId="77777777" w:rsidR="009D491A" w:rsidRPr="00057262" w:rsidRDefault="009D491A" w:rsidP="00B84331">
      <w:pPr>
        <w:pStyle w:val="Odlomakpopisa"/>
        <w:numPr>
          <w:ilvl w:val="0"/>
          <w:numId w:val="25"/>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obaviti razgovor s drugom djecom ili odraslim osobama koje imaju spoznaju o učinjenom nasilju te utvrditi sve okolnosti vezane uz oblik, intenzitet, težinu i vremensko trajanje nasilja te pružiti pomoć djeci svjedocima nasilja</w:t>
      </w:r>
      <w:r w:rsidR="006117F7" w:rsidRPr="00057262">
        <w:rPr>
          <w:rFonts w:ascii="Times New Roman" w:hAnsi="Times New Roman" w:cs="Times New Roman"/>
          <w:sz w:val="24"/>
          <w:szCs w:val="24"/>
        </w:rPr>
        <w:t>,</w:t>
      </w:r>
    </w:p>
    <w:p w14:paraId="77DE1AE2" w14:textId="77777777" w:rsidR="009D491A" w:rsidRPr="00057262" w:rsidRDefault="009D491A" w:rsidP="00B84331">
      <w:pPr>
        <w:pStyle w:val="Odlomakpopisa"/>
        <w:numPr>
          <w:ilvl w:val="0"/>
          <w:numId w:val="25"/>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razgovarati s djetetom koje je počinilo nasilje</w:t>
      </w:r>
      <w:r w:rsidR="006117F7" w:rsidRPr="00057262">
        <w:rPr>
          <w:rFonts w:ascii="Times New Roman" w:hAnsi="Times New Roman" w:cs="Times New Roman"/>
          <w:sz w:val="24"/>
          <w:szCs w:val="24"/>
        </w:rPr>
        <w:t>,</w:t>
      </w:r>
    </w:p>
    <w:p w14:paraId="1EBA412C" w14:textId="77777777" w:rsidR="002A6B46" w:rsidRPr="00057262" w:rsidRDefault="009D491A" w:rsidP="00B84331">
      <w:pPr>
        <w:pStyle w:val="Odlomakpopisa"/>
        <w:numPr>
          <w:ilvl w:val="0"/>
          <w:numId w:val="25"/>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lastRenderedPageBreak/>
        <w:t xml:space="preserve">isti dan dogovoriti razgovor s roditeljima ili zakonskim zastupnicima djeteta koje je počinilo nasilje, upoznati ih s događajem, te savjetovati </w:t>
      </w:r>
      <w:r w:rsidR="002A6B46" w:rsidRPr="00057262">
        <w:rPr>
          <w:rFonts w:ascii="Times New Roman" w:hAnsi="Times New Roman" w:cs="Times New Roman"/>
          <w:sz w:val="24"/>
          <w:szCs w:val="24"/>
        </w:rPr>
        <w:t>roditelje</w:t>
      </w:r>
      <w:r w:rsidR="006117F7" w:rsidRPr="00057262">
        <w:rPr>
          <w:rFonts w:ascii="Times New Roman" w:hAnsi="Times New Roman" w:cs="Times New Roman"/>
          <w:sz w:val="24"/>
          <w:szCs w:val="24"/>
        </w:rPr>
        <w:t>,</w:t>
      </w:r>
    </w:p>
    <w:p w14:paraId="6A62EC34" w14:textId="77777777" w:rsidR="002A6B46" w:rsidRPr="00057262" w:rsidRDefault="009A09CC" w:rsidP="00B84331">
      <w:pPr>
        <w:pStyle w:val="Odlomakpopisa"/>
        <w:numPr>
          <w:ilvl w:val="0"/>
          <w:numId w:val="25"/>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w:t>
      </w:r>
      <w:r w:rsidR="006B327D" w:rsidRPr="00057262">
        <w:rPr>
          <w:rFonts w:ascii="Times New Roman" w:hAnsi="Times New Roman" w:cs="Times New Roman"/>
          <w:sz w:val="24"/>
          <w:szCs w:val="24"/>
        </w:rPr>
        <w:t>dgojitelj</w:t>
      </w:r>
      <w:r w:rsidRPr="00057262">
        <w:rPr>
          <w:rFonts w:ascii="Times New Roman" w:hAnsi="Times New Roman" w:cs="Times New Roman"/>
          <w:sz w:val="24"/>
          <w:szCs w:val="24"/>
        </w:rPr>
        <w:t xml:space="preserve"> nasilni događaj evidentira u knjizi pedagoške dokumentacije, a u suradnji sa stručnim timom sastavlja</w:t>
      </w:r>
      <w:r w:rsidR="006B327D" w:rsidRPr="00057262">
        <w:rPr>
          <w:rFonts w:ascii="Times New Roman" w:hAnsi="Times New Roman" w:cs="Times New Roman"/>
          <w:sz w:val="24"/>
          <w:szCs w:val="24"/>
        </w:rPr>
        <w:t xml:space="preserve"> službenu zabilješku o događaju.</w:t>
      </w:r>
    </w:p>
    <w:p w14:paraId="700C8212" w14:textId="77777777" w:rsidR="002757DD" w:rsidRPr="00057262" w:rsidRDefault="002757DD" w:rsidP="002757DD">
      <w:pPr>
        <w:pStyle w:val="Odlomakpopisa"/>
        <w:spacing w:line="360" w:lineRule="auto"/>
        <w:jc w:val="both"/>
        <w:rPr>
          <w:rFonts w:ascii="Times New Roman" w:hAnsi="Times New Roman" w:cs="Times New Roman"/>
          <w:sz w:val="24"/>
          <w:szCs w:val="24"/>
        </w:rPr>
      </w:pPr>
    </w:p>
    <w:p w14:paraId="2AE6DE0F" w14:textId="77777777" w:rsidR="00434827" w:rsidRPr="00057262" w:rsidRDefault="00F060FD" w:rsidP="00B84331">
      <w:pPr>
        <w:pStyle w:val="Naslov2"/>
        <w:numPr>
          <w:ilvl w:val="1"/>
          <w:numId w:val="32"/>
        </w:numPr>
        <w:jc w:val="both"/>
        <w:rPr>
          <w:rFonts w:cs="Times New Roman"/>
          <w:i/>
          <w:szCs w:val="24"/>
        </w:rPr>
      </w:pPr>
      <w:r w:rsidRPr="00057262">
        <w:rPr>
          <w:rFonts w:cs="Times New Roman"/>
          <w:szCs w:val="24"/>
        </w:rPr>
        <w:t xml:space="preserve">  </w:t>
      </w:r>
      <w:bookmarkStart w:id="25" w:name="_Toc423400325"/>
      <w:bookmarkStart w:id="26" w:name="_Toc423645268"/>
      <w:r w:rsidRPr="00057262">
        <w:rPr>
          <w:rFonts w:cs="Times New Roman"/>
          <w:i/>
          <w:szCs w:val="24"/>
        </w:rPr>
        <w:t>Protokol postupanja u slučaju sukoba s roditeljem</w:t>
      </w:r>
      <w:bookmarkEnd w:id="25"/>
      <w:bookmarkEnd w:id="26"/>
    </w:p>
    <w:p w14:paraId="75E1A01D" w14:textId="77777777" w:rsidR="006B327D" w:rsidRPr="00057262" w:rsidRDefault="006B327D" w:rsidP="00F060FD">
      <w:pPr>
        <w:spacing w:line="360" w:lineRule="auto"/>
        <w:contextualSpacing/>
        <w:jc w:val="both"/>
        <w:rPr>
          <w:rFonts w:ascii="Times New Roman" w:hAnsi="Times New Roman" w:cs="Times New Roman"/>
          <w:sz w:val="24"/>
          <w:szCs w:val="24"/>
        </w:rPr>
      </w:pPr>
    </w:p>
    <w:p w14:paraId="6BC8815A" w14:textId="77777777" w:rsidR="006B327D" w:rsidRPr="00057262" w:rsidRDefault="006B327D" w:rsidP="00B84331">
      <w:pPr>
        <w:pStyle w:val="Odlomakpopisa"/>
        <w:numPr>
          <w:ilvl w:val="0"/>
          <w:numId w:val="19"/>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Mjere se primjenjuju kod svakog sukoba s roditeljem</w:t>
      </w:r>
      <w:r w:rsidR="006117F7" w:rsidRPr="00057262">
        <w:rPr>
          <w:rFonts w:ascii="Times New Roman" w:hAnsi="Times New Roman" w:cs="Times New Roman"/>
          <w:sz w:val="24"/>
          <w:szCs w:val="24"/>
        </w:rPr>
        <w:t xml:space="preserve"> (verbalnog ili fizičkog).</w:t>
      </w:r>
    </w:p>
    <w:p w14:paraId="06174D9D" w14:textId="77777777" w:rsidR="006B327D" w:rsidRPr="00057262" w:rsidRDefault="006B327D" w:rsidP="00B84331">
      <w:pPr>
        <w:pStyle w:val="Odlomakpopisa"/>
        <w:numPr>
          <w:ilvl w:val="0"/>
          <w:numId w:val="19"/>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Odgojitelj će pokušati smiriti roditelja, ali ne pred djecom ili drugim roditeljima, već će ga odvesti na drugo mjesto i osigurati drugu osobu iz ustanove za pomoć kod djece.</w:t>
      </w:r>
    </w:p>
    <w:p w14:paraId="47093383" w14:textId="77777777" w:rsidR="006117F7" w:rsidRPr="00057262" w:rsidRDefault="006117F7" w:rsidP="00B84331">
      <w:pPr>
        <w:pStyle w:val="Odlomakpopisa"/>
        <w:numPr>
          <w:ilvl w:val="0"/>
          <w:numId w:val="19"/>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 takvim situacijama pozvati drugog odgojitelja ili člana stručne službe kao bi bio nazočan razgovoru odgojitelja i roditelja.</w:t>
      </w:r>
    </w:p>
    <w:p w14:paraId="4709FA43" w14:textId="77777777" w:rsidR="006B327D" w:rsidRPr="00057262" w:rsidRDefault="006B327D" w:rsidP="00B84331">
      <w:pPr>
        <w:pStyle w:val="Odlomakpopisa"/>
        <w:numPr>
          <w:ilvl w:val="0"/>
          <w:numId w:val="19"/>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Zavisno o problemu o kojem je riječ može se pozvati i odgovorna osoba ili roditelja uputiti na razgovor s odgovornom osobom zaduženom za problem (stručni suradnik, ravnatelj).</w:t>
      </w:r>
    </w:p>
    <w:p w14:paraId="64D2B5BA" w14:textId="77777777" w:rsidR="006B327D" w:rsidRPr="00057262" w:rsidRDefault="006B327D" w:rsidP="00B84331">
      <w:pPr>
        <w:pStyle w:val="Odlomakpopisa"/>
        <w:numPr>
          <w:ilvl w:val="0"/>
          <w:numId w:val="19"/>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 slučaju fizičkog napada roditelja na odgojitelja ili pomoćno osobl</w:t>
      </w:r>
      <w:r w:rsidR="009A09CC" w:rsidRPr="00057262">
        <w:rPr>
          <w:rFonts w:ascii="Times New Roman" w:hAnsi="Times New Roman" w:cs="Times New Roman"/>
          <w:sz w:val="24"/>
          <w:szCs w:val="24"/>
        </w:rPr>
        <w:t>je potrebno je pozvati policiju.</w:t>
      </w:r>
    </w:p>
    <w:p w14:paraId="0292952A" w14:textId="77777777" w:rsidR="006B327D" w:rsidRPr="00057262" w:rsidRDefault="009A09CC" w:rsidP="00B84331">
      <w:pPr>
        <w:pStyle w:val="Odlomakpopisa"/>
        <w:numPr>
          <w:ilvl w:val="0"/>
          <w:numId w:val="19"/>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Odmah po prestanku slučaja </w:t>
      </w:r>
      <w:r w:rsidR="006B327D" w:rsidRPr="00057262">
        <w:rPr>
          <w:rFonts w:ascii="Times New Roman" w:hAnsi="Times New Roman" w:cs="Times New Roman"/>
          <w:sz w:val="24"/>
          <w:szCs w:val="24"/>
        </w:rPr>
        <w:t>potrebno je načiniti zapisnik i navesti očevidce.</w:t>
      </w:r>
    </w:p>
    <w:p w14:paraId="4C7111A6" w14:textId="77777777" w:rsidR="006B327D" w:rsidRPr="00057262" w:rsidRDefault="006B327D" w:rsidP="00B84331">
      <w:pPr>
        <w:pStyle w:val="Odlomakpopisa"/>
        <w:numPr>
          <w:ilvl w:val="0"/>
          <w:numId w:val="19"/>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Tim za potporu u takvim slučajevima čine: ravnatelj, stručni tim od kojih barem jedno treba odmah djelovati po saznanju za događaj.</w:t>
      </w:r>
    </w:p>
    <w:p w14:paraId="28BED949" w14:textId="77777777" w:rsidR="006B327D" w:rsidRPr="00057262" w:rsidRDefault="006B327D" w:rsidP="00B84331">
      <w:pPr>
        <w:pStyle w:val="Odlomakpopisa"/>
        <w:numPr>
          <w:ilvl w:val="0"/>
          <w:numId w:val="19"/>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Nikad ne komentirati trenutnu situaciju pred djecom ili drugim roditeljima.</w:t>
      </w:r>
    </w:p>
    <w:p w14:paraId="3CA2970B" w14:textId="77777777" w:rsidR="00AA1AF2" w:rsidRPr="00057262" w:rsidRDefault="00AA1AF2" w:rsidP="00B84331">
      <w:pPr>
        <w:pStyle w:val="Odlomakpopisa"/>
        <w:numPr>
          <w:ilvl w:val="0"/>
          <w:numId w:val="19"/>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Po završetku događaja sastaviti službenu zabilješku o događaju.</w:t>
      </w:r>
    </w:p>
    <w:p w14:paraId="44894C73" w14:textId="77777777" w:rsidR="002757DD" w:rsidRPr="00057262" w:rsidRDefault="002757DD" w:rsidP="00350585">
      <w:pPr>
        <w:spacing w:line="360" w:lineRule="auto"/>
        <w:jc w:val="both"/>
        <w:rPr>
          <w:rFonts w:ascii="Times New Roman" w:hAnsi="Times New Roman" w:cs="Times New Roman"/>
          <w:i/>
          <w:sz w:val="24"/>
          <w:szCs w:val="24"/>
        </w:rPr>
      </w:pPr>
    </w:p>
    <w:p w14:paraId="6246AE3E" w14:textId="77777777" w:rsidR="006B327D" w:rsidRPr="00057262" w:rsidRDefault="00F060FD" w:rsidP="00B84331">
      <w:pPr>
        <w:pStyle w:val="Naslov2"/>
        <w:numPr>
          <w:ilvl w:val="1"/>
          <w:numId w:val="32"/>
        </w:numPr>
        <w:jc w:val="both"/>
        <w:rPr>
          <w:rFonts w:cs="Times New Roman"/>
          <w:i/>
          <w:szCs w:val="24"/>
        </w:rPr>
      </w:pPr>
      <w:r w:rsidRPr="00057262">
        <w:rPr>
          <w:rFonts w:cs="Times New Roman"/>
          <w:i/>
          <w:szCs w:val="24"/>
        </w:rPr>
        <w:t xml:space="preserve"> </w:t>
      </w:r>
      <w:bookmarkStart w:id="27" w:name="_Toc423400326"/>
      <w:bookmarkStart w:id="28" w:name="_Toc423645269"/>
      <w:r w:rsidRPr="00057262">
        <w:rPr>
          <w:rFonts w:cs="Times New Roman"/>
          <w:i/>
          <w:szCs w:val="24"/>
        </w:rPr>
        <w:t>Protokol postupanja ako je roditelj pod utjecajem opijata ili narkotika</w:t>
      </w:r>
      <w:bookmarkEnd w:id="27"/>
      <w:bookmarkEnd w:id="28"/>
    </w:p>
    <w:p w14:paraId="4C9771E4" w14:textId="77777777" w:rsidR="00F060FD" w:rsidRPr="00057262" w:rsidRDefault="00F060FD" w:rsidP="00F060FD">
      <w:pPr>
        <w:spacing w:line="360" w:lineRule="auto"/>
        <w:ind w:left="435"/>
        <w:contextualSpacing/>
        <w:jc w:val="both"/>
        <w:rPr>
          <w:rFonts w:ascii="Times New Roman" w:hAnsi="Times New Roman" w:cs="Times New Roman"/>
          <w:sz w:val="24"/>
          <w:szCs w:val="24"/>
        </w:rPr>
      </w:pPr>
    </w:p>
    <w:p w14:paraId="68F90AD9" w14:textId="77777777" w:rsidR="006B327D" w:rsidRPr="00057262" w:rsidRDefault="006B327D" w:rsidP="00B84331">
      <w:pPr>
        <w:pStyle w:val="Odlomakpopisa"/>
        <w:numPr>
          <w:ilvl w:val="0"/>
          <w:numId w:val="20"/>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Ako odgojitelj procijeni da je osoba u takvom psihofizičkom stanju da n</w:t>
      </w:r>
      <w:r w:rsidR="0081272D" w:rsidRPr="00057262">
        <w:rPr>
          <w:rFonts w:ascii="Times New Roman" w:hAnsi="Times New Roman" w:cs="Times New Roman"/>
          <w:sz w:val="24"/>
          <w:szCs w:val="24"/>
        </w:rPr>
        <w:t>ije u mogućnosti preuzeti dijete iz vrtića, potrebno je prvenstveno osigurati nadzor nad drugom djecom u odgojnoj skupini, kako bi odgojitelj poduzeo iduće mjere opreza.</w:t>
      </w:r>
    </w:p>
    <w:p w14:paraId="35220A90" w14:textId="77777777" w:rsidR="006B327D" w:rsidRPr="00057262" w:rsidRDefault="006B327D" w:rsidP="00B84331">
      <w:pPr>
        <w:pStyle w:val="Odlomakpopisa"/>
        <w:numPr>
          <w:ilvl w:val="0"/>
          <w:numId w:val="20"/>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Telefonski kontaktirati drugog roditelja i izvijestiti ga o situaciji, te zamoliti da druga</w:t>
      </w:r>
      <w:r w:rsidR="00AA1AF2" w:rsidRPr="00057262">
        <w:rPr>
          <w:rFonts w:ascii="Times New Roman" w:hAnsi="Times New Roman" w:cs="Times New Roman"/>
          <w:sz w:val="24"/>
          <w:szCs w:val="24"/>
        </w:rPr>
        <w:t xml:space="preserve"> punoljetna</w:t>
      </w:r>
      <w:r w:rsidRPr="00057262">
        <w:rPr>
          <w:rFonts w:ascii="Times New Roman" w:hAnsi="Times New Roman" w:cs="Times New Roman"/>
          <w:sz w:val="24"/>
          <w:szCs w:val="24"/>
        </w:rPr>
        <w:t xml:space="preserve"> osoba dođe po dijete.</w:t>
      </w:r>
    </w:p>
    <w:p w14:paraId="75FC0715" w14:textId="77777777" w:rsidR="006B327D" w:rsidRPr="00057262" w:rsidRDefault="006B327D" w:rsidP="00B84331">
      <w:pPr>
        <w:pStyle w:val="Odlomakpopisa"/>
        <w:numPr>
          <w:ilvl w:val="0"/>
          <w:numId w:val="20"/>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lastRenderedPageBreak/>
        <w:t>Ako se ne uspije dobiti drugi roditelj, kontaktirati s ostalim osobama za koje postoje izjave da mogu doći po dijete.</w:t>
      </w:r>
    </w:p>
    <w:p w14:paraId="60A8A97D" w14:textId="77777777" w:rsidR="006B327D" w:rsidRPr="00057262" w:rsidRDefault="006B327D" w:rsidP="00B84331">
      <w:pPr>
        <w:pStyle w:val="Odlomakpopisa"/>
        <w:numPr>
          <w:ilvl w:val="0"/>
          <w:numId w:val="20"/>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Ako se ne uspije uspostaviti kontakt ni s jednom osobom, kontaktirati ravnateljicu.</w:t>
      </w:r>
    </w:p>
    <w:p w14:paraId="417AF9CD" w14:textId="77777777" w:rsidR="006B327D" w:rsidRPr="00057262" w:rsidRDefault="006B327D" w:rsidP="00B84331">
      <w:pPr>
        <w:pStyle w:val="Odlomakpopisa"/>
        <w:numPr>
          <w:ilvl w:val="0"/>
          <w:numId w:val="20"/>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Ravnateljica</w:t>
      </w:r>
      <w:r w:rsidR="0081272D" w:rsidRPr="00057262">
        <w:rPr>
          <w:rFonts w:ascii="Times New Roman" w:hAnsi="Times New Roman" w:cs="Times New Roman"/>
          <w:sz w:val="24"/>
          <w:szCs w:val="24"/>
        </w:rPr>
        <w:t>,</w:t>
      </w:r>
      <w:r w:rsidRPr="00057262">
        <w:rPr>
          <w:rFonts w:ascii="Times New Roman" w:hAnsi="Times New Roman" w:cs="Times New Roman"/>
          <w:sz w:val="24"/>
          <w:szCs w:val="24"/>
        </w:rPr>
        <w:t xml:space="preserve"> ako procijeni da je potrebno</w:t>
      </w:r>
      <w:r w:rsidR="0081272D" w:rsidRPr="00057262">
        <w:rPr>
          <w:rFonts w:ascii="Times New Roman" w:hAnsi="Times New Roman" w:cs="Times New Roman"/>
          <w:sz w:val="24"/>
          <w:szCs w:val="24"/>
        </w:rPr>
        <w:t>,</w:t>
      </w:r>
      <w:r w:rsidRPr="00057262">
        <w:rPr>
          <w:rFonts w:ascii="Times New Roman" w:hAnsi="Times New Roman" w:cs="Times New Roman"/>
          <w:sz w:val="24"/>
          <w:szCs w:val="24"/>
        </w:rPr>
        <w:t xml:space="preserve"> kontaktira policiju te ih informira o slučaju.</w:t>
      </w:r>
    </w:p>
    <w:p w14:paraId="25CDFBB3" w14:textId="77777777" w:rsidR="006B327D" w:rsidRPr="00057262" w:rsidRDefault="006B327D" w:rsidP="00B84331">
      <w:pPr>
        <w:pStyle w:val="Odlomakpopisa"/>
        <w:numPr>
          <w:ilvl w:val="0"/>
          <w:numId w:val="20"/>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Odgojitelj ostaje s dj</w:t>
      </w:r>
      <w:r w:rsidR="0081272D" w:rsidRPr="00057262">
        <w:rPr>
          <w:rFonts w:ascii="Times New Roman" w:hAnsi="Times New Roman" w:cs="Times New Roman"/>
          <w:sz w:val="24"/>
          <w:szCs w:val="24"/>
        </w:rPr>
        <w:t>etetom do okončanja situacije</w:t>
      </w:r>
      <w:r w:rsidRPr="00057262">
        <w:rPr>
          <w:rFonts w:ascii="Times New Roman" w:hAnsi="Times New Roman" w:cs="Times New Roman"/>
          <w:sz w:val="24"/>
          <w:szCs w:val="24"/>
        </w:rPr>
        <w:t>.</w:t>
      </w:r>
    </w:p>
    <w:p w14:paraId="6A3DCDC7" w14:textId="77777777" w:rsidR="006B327D" w:rsidRPr="00057262" w:rsidRDefault="006B327D" w:rsidP="00B84331">
      <w:pPr>
        <w:pStyle w:val="Odlomakpopisa"/>
        <w:numPr>
          <w:ilvl w:val="0"/>
          <w:numId w:val="20"/>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Ukoliko je roditelj agresivan ili ne</w:t>
      </w:r>
      <w:r w:rsidR="008F6721" w:rsidRPr="00057262">
        <w:rPr>
          <w:rFonts w:ascii="Times New Roman" w:hAnsi="Times New Roman" w:cs="Times New Roman"/>
          <w:sz w:val="24"/>
          <w:szCs w:val="24"/>
        </w:rPr>
        <w:t xml:space="preserve"> </w:t>
      </w:r>
      <w:r w:rsidRPr="00057262">
        <w:rPr>
          <w:rFonts w:ascii="Times New Roman" w:hAnsi="Times New Roman" w:cs="Times New Roman"/>
          <w:sz w:val="24"/>
          <w:szCs w:val="24"/>
        </w:rPr>
        <w:t>surađujući, ne ulaziti s njime u konf</w:t>
      </w:r>
      <w:r w:rsidR="00F55962" w:rsidRPr="00057262">
        <w:rPr>
          <w:rFonts w:ascii="Times New Roman" w:hAnsi="Times New Roman" w:cs="Times New Roman"/>
          <w:sz w:val="24"/>
          <w:szCs w:val="24"/>
        </w:rPr>
        <w:t xml:space="preserve">likt, već o svemu obavijestiti stručni tim vrtića i </w:t>
      </w:r>
      <w:r w:rsidRPr="00057262">
        <w:rPr>
          <w:rFonts w:ascii="Times New Roman" w:hAnsi="Times New Roman" w:cs="Times New Roman"/>
          <w:sz w:val="24"/>
          <w:szCs w:val="24"/>
        </w:rPr>
        <w:t>policiju</w:t>
      </w:r>
      <w:r w:rsidR="00F55962" w:rsidRPr="00057262">
        <w:rPr>
          <w:rFonts w:ascii="Times New Roman" w:hAnsi="Times New Roman" w:cs="Times New Roman"/>
          <w:sz w:val="24"/>
          <w:szCs w:val="24"/>
        </w:rPr>
        <w:t>.</w:t>
      </w:r>
    </w:p>
    <w:p w14:paraId="600C3DA2" w14:textId="77777777" w:rsidR="006B327D" w:rsidRPr="00057262" w:rsidRDefault="00AA1AF2" w:rsidP="00B84331">
      <w:pPr>
        <w:pStyle w:val="Odlomakpopisa"/>
        <w:numPr>
          <w:ilvl w:val="0"/>
          <w:numId w:val="20"/>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Napraviti kratak opis situacije te sastaviti službenu zabilješku.</w:t>
      </w:r>
    </w:p>
    <w:p w14:paraId="50A550BC" w14:textId="77777777" w:rsidR="00DF5152" w:rsidRPr="00057262" w:rsidRDefault="006B327D" w:rsidP="00B84331">
      <w:pPr>
        <w:pStyle w:val="Odlomakpopisa"/>
        <w:numPr>
          <w:ilvl w:val="0"/>
          <w:numId w:val="20"/>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Stručni tim drugog dana obavezno treba pozvati oba roditelja na razgovor (razgovoru prisustvuje odgojitelj, ravnatelj).</w:t>
      </w:r>
    </w:p>
    <w:p w14:paraId="711710D0" w14:textId="77777777" w:rsidR="00AA1AF2" w:rsidRPr="00057262" w:rsidRDefault="00AA1AF2" w:rsidP="00792E59">
      <w:pPr>
        <w:spacing w:line="360" w:lineRule="auto"/>
        <w:jc w:val="both"/>
        <w:rPr>
          <w:rFonts w:ascii="Times New Roman" w:hAnsi="Times New Roman" w:cs="Times New Roman"/>
          <w:sz w:val="24"/>
          <w:szCs w:val="24"/>
        </w:rPr>
      </w:pPr>
    </w:p>
    <w:p w14:paraId="1CECF792" w14:textId="77777777" w:rsidR="00DF2359" w:rsidRPr="00057262" w:rsidRDefault="00DF2359" w:rsidP="00B84331">
      <w:pPr>
        <w:pStyle w:val="Naslov2"/>
        <w:numPr>
          <w:ilvl w:val="1"/>
          <w:numId w:val="32"/>
        </w:numPr>
        <w:rPr>
          <w:rFonts w:cs="Times New Roman"/>
          <w:i/>
          <w:szCs w:val="24"/>
        </w:rPr>
      </w:pPr>
      <w:r w:rsidRPr="00057262">
        <w:rPr>
          <w:rFonts w:cs="Times New Roman"/>
          <w:szCs w:val="24"/>
        </w:rPr>
        <w:t xml:space="preserve"> </w:t>
      </w:r>
      <w:r w:rsidRPr="00057262">
        <w:rPr>
          <w:rFonts w:cs="Times New Roman"/>
          <w:i/>
          <w:szCs w:val="24"/>
        </w:rPr>
        <w:t xml:space="preserve"> </w:t>
      </w:r>
      <w:bookmarkStart w:id="29" w:name="_Toc423400335"/>
      <w:bookmarkStart w:id="30" w:name="_Toc423645270"/>
      <w:r w:rsidRPr="00057262">
        <w:rPr>
          <w:rFonts w:cs="Times New Roman"/>
          <w:i/>
          <w:szCs w:val="24"/>
        </w:rPr>
        <w:t xml:space="preserve">Protokol </w:t>
      </w:r>
      <w:r w:rsidR="00983FE1" w:rsidRPr="00057262">
        <w:rPr>
          <w:rFonts w:cs="Times New Roman"/>
          <w:i/>
          <w:szCs w:val="24"/>
        </w:rPr>
        <w:t xml:space="preserve">postupanja </w:t>
      </w:r>
      <w:r w:rsidRPr="00057262">
        <w:rPr>
          <w:rFonts w:cs="Times New Roman"/>
          <w:i/>
          <w:szCs w:val="24"/>
        </w:rPr>
        <w:t>u slučaju sumnje na zanemarivanje ili zlostavljanje djeteta</w:t>
      </w:r>
      <w:bookmarkEnd w:id="29"/>
      <w:bookmarkEnd w:id="30"/>
    </w:p>
    <w:p w14:paraId="49E26731" w14:textId="77777777" w:rsidR="00DF2359" w:rsidRPr="00057262" w:rsidRDefault="00DF2359" w:rsidP="00DF2359">
      <w:pPr>
        <w:spacing w:line="360" w:lineRule="auto"/>
        <w:jc w:val="both"/>
        <w:rPr>
          <w:rFonts w:ascii="Times New Roman" w:hAnsi="Times New Roman" w:cs="Times New Roman"/>
          <w:sz w:val="24"/>
          <w:szCs w:val="24"/>
        </w:rPr>
      </w:pPr>
    </w:p>
    <w:p w14:paraId="0D9DA3C3" w14:textId="77777777" w:rsidR="00DF2359" w:rsidRPr="00057262" w:rsidRDefault="00DF2359" w:rsidP="00DF2359">
      <w:pPr>
        <w:spacing w:line="360" w:lineRule="auto"/>
        <w:ind w:firstLine="708"/>
        <w:jc w:val="both"/>
        <w:rPr>
          <w:rFonts w:ascii="Times New Roman" w:hAnsi="Times New Roman" w:cs="Times New Roman"/>
          <w:sz w:val="24"/>
          <w:szCs w:val="24"/>
        </w:rPr>
      </w:pPr>
      <w:r w:rsidRPr="00057262">
        <w:rPr>
          <w:rFonts w:ascii="Times New Roman" w:hAnsi="Times New Roman" w:cs="Times New Roman"/>
          <w:sz w:val="24"/>
          <w:szCs w:val="24"/>
        </w:rPr>
        <w:t>Prema članku 108 st. 2 Obiteljskog zakona</w:t>
      </w:r>
      <w:r w:rsidR="00A41949" w:rsidRPr="00057262">
        <w:rPr>
          <w:rFonts w:ascii="Times New Roman" w:hAnsi="Times New Roman" w:cs="Times New Roman"/>
          <w:sz w:val="24"/>
          <w:szCs w:val="24"/>
        </w:rPr>
        <w:t xml:space="preserve"> (NN, 05/15)</w:t>
      </w:r>
      <w:r w:rsidRPr="00057262">
        <w:rPr>
          <w:rFonts w:ascii="Times New Roman" w:hAnsi="Times New Roman" w:cs="Times New Roman"/>
          <w:sz w:val="24"/>
          <w:szCs w:val="24"/>
        </w:rPr>
        <w:t xml:space="preserve">, svatko je dužan obavijestiti Centar za socijalnu skrb o kršenju djetetovih prava, a posebice o svim oblicima tjelesnog ili duševnog nasilja, spolne zlouporabe, zanemarivanja ili nehajnog postupanja, zlostavljanja ili izrabljivanja djeteta. </w:t>
      </w:r>
    </w:p>
    <w:p w14:paraId="73A024F6" w14:textId="77777777" w:rsidR="00DF2359" w:rsidRPr="00057262" w:rsidRDefault="00DF2359" w:rsidP="00B84331">
      <w:pPr>
        <w:pStyle w:val="Odlomakpopisa"/>
        <w:numPr>
          <w:ilvl w:val="0"/>
          <w:numId w:val="3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Odgojitelj ili stručni suradnik koji uoči kod djeteta znakove zlostavljanja dužan je odmah obavijestiti stručni tim i ravnateljicu vrtića.</w:t>
      </w:r>
    </w:p>
    <w:p w14:paraId="61B6E940" w14:textId="77777777" w:rsidR="00DF2359" w:rsidRPr="00057262" w:rsidRDefault="00DF2359" w:rsidP="00B84331">
      <w:pPr>
        <w:pStyle w:val="Odlomakpopisa"/>
        <w:numPr>
          <w:ilvl w:val="0"/>
          <w:numId w:val="3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Opservaciju djeteta provode svi članovi stručnog tima i odgojitelji uz obavezno unošenje podataka u dosje djeteta. S obzirom na okolnosti i opasnosti za djetetovo psihičko ili </w:t>
      </w:r>
      <w:r w:rsidR="00A31A8A" w:rsidRPr="00057262">
        <w:rPr>
          <w:rFonts w:ascii="Times New Roman" w:hAnsi="Times New Roman" w:cs="Times New Roman"/>
          <w:sz w:val="24"/>
          <w:szCs w:val="24"/>
        </w:rPr>
        <w:t xml:space="preserve">fizičko zdravlje opservacija </w:t>
      </w:r>
      <w:r w:rsidRPr="00057262">
        <w:rPr>
          <w:rFonts w:ascii="Times New Roman" w:hAnsi="Times New Roman" w:cs="Times New Roman"/>
          <w:sz w:val="24"/>
          <w:szCs w:val="24"/>
        </w:rPr>
        <w:t>smije</w:t>
      </w:r>
      <w:r w:rsidR="00A31A8A" w:rsidRPr="00057262">
        <w:rPr>
          <w:rFonts w:ascii="Times New Roman" w:hAnsi="Times New Roman" w:cs="Times New Roman"/>
          <w:sz w:val="24"/>
          <w:szCs w:val="24"/>
        </w:rPr>
        <w:t xml:space="preserve"> se</w:t>
      </w:r>
      <w:r w:rsidRPr="00057262">
        <w:rPr>
          <w:rFonts w:ascii="Times New Roman" w:hAnsi="Times New Roman" w:cs="Times New Roman"/>
          <w:sz w:val="24"/>
          <w:szCs w:val="24"/>
        </w:rPr>
        <w:t xml:space="preserve"> odvijati najdulje jedan mjesec.</w:t>
      </w:r>
    </w:p>
    <w:p w14:paraId="411F2E11" w14:textId="77777777" w:rsidR="00DF2359" w:rsidRPr="00057262" w:rsidRDefault="00DF2359" w:rsidP="00B84331">
      <w:pPr>
        <w:pStyle w:val="Odlomakpopisa"/>
        <w:numPr>
          <w:ilvl w:val="0"/>
          <w:numId w:val="3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Ako je kod djeteta evidentna povreda, odgojitelj odmah o tome traži informaciju odnosno objašnjenje roditelja. Ako se otkrije bez prisutnosti roditelja potrebno je o tome obavijestiti stručni tim te napraviti</w:t>
      </w:r>
      <w:r w:rsidR="00A31A8A" w:rsidRPr="00057262">
        <w:rPr>
          <w:rFonts w:ascii="Times New Roman" w:hAnsi="Times New Roman" w:cs="Times New Roman"/>
          <w:sz w:val="24"/>
          <w:szCs w:val="24"/>
        </w:rPr>
        <w:t xml:space="preserve"> službenu</w:t>
      </w:r>
      <w:r w:rsidRPr="00057262">
        <w:rPr>
          <w:rFonts w:ascii="Times New Roman" w:hAnsi="Times New Roman" w:cs="Times New Roman"/>
          <w:sz w:val="24"/>
          <w:szCs w:val="24"/>
        </w:rPr>
        <w:t xml:space="preserve"> bilješku.</w:t>
      </w:r>
    </w:p>
    <w:p w14:paraId="643718A4" w14:textId="77777777" w:rsidR="00DF2359" w:rsidRPr="00057262" w:rsidRDefault="00DF2359" w:rsidP="00B84331">
      <w:pPr>
        <w:pStyle w:val="Odlomakpopisa"/>
        <w:numPr>
          <w:ilvl w:val="0"/>
          <w:numId w:val="3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Ravnatelj, stručni tim i odgojitelji utvrđuju daljnje postupanje prema djetetu i roditeljima te utvrđuju potrebu za prijavom Centru za socijalnu skrb. </w:t>
      </w:r>
    </w:p>
    <w:p w14:paraId="30B93CF2" w14:textId="77777777" w:rsidR="00DF2359" w:rsidRPr="00057262" w:rsidRDefault="00DF2359" w:rsidP="00B84331">
      <w:pPr>
        <w:pStyle w:val="Odlomakpopisa"/>
        <w:numPr>
          <w:ilvl w:val="0"/>
          <w:numId w:val="3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Preslika prijave arhivira se u dosjeu djeteta.</w:t>
      </w:r>
    </w:p>
    <w:p w14:paraId="4D63E2EF" w14:textId="77777777" w:rsidR="00DF2359" w:rsidRPr="00057262" w:rsidRDefault="00DF2359" w:rsidP="00B84331">
      <w:pPr>
        <w:pStyle w:val="Odlomakpopisa"/>
        <w:numPr>
          <w:ilvl w:val="0"/>
          <w:numId w:val="3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Ako Centar za socijalnu skrb izrazi sumnju da se dijete zlostavlja ili zanemaruje potrebno je, uz odobrenje ravnateljice, izdati pismeno mišljenje o djetetu ili obitelji. Mišljenje</w:t>
      </w:r>
      <w:r w:rsidR="00A31A8A" w:rsidRPr="00057262">
        <w:rPr>
          <w:rFonts w:ascii="Times New Roman" w:hAnsi="Times New Roman" w:cs="Times New Roman"/>
          <w:sz w:val="24"/>
          <w:szCs w:val="24"/>
        </w:rPr>
        <w:t xml:space="preserve"> sastavlja</w:t>
      </w:r>
      <w:r w:rsidRPr="00057262">
        <w:rPr>
          <w:rFonts w:ascii="Times New Roman" w:hAnsi="Times New Roman" w:cs="Times New Roman"/>
          <w:sz w:val="24"/>
          <w:szCs w:val="24"/>
        </w:rPr>
        <w:t xml:space="preserve"> stručni tim vrtića.</w:t>
      </w:r>
    </w:p>
    <w:p w14:paraId="0C05CE8F" w14:textId="77777777" w:rsidR="00DF2359" w:rsidRPr="00057262" w:rsidRDefault="00DF2359" w:rsidP="00B84331">
      <w:pPr>
        <w:pStyle w:val="Odlomakpopisa"/>
        <w:numPr>
          <w:ilvl w:val="0"/>
          <w:numId w:val="3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lastRenderedPageBreak/>
        <w:t>U postupku prema Centru za socijalnu skrb izostavljaju se imena odgojitelja i područni objekt kojeg dijete pohađa.</w:t>
      </w:r>
    </w:p>
    <w:p w14:paraId="55D1EE5C" w14:textId="77777777" w:rsidR="00DF2359" w:rsidRPr="00057262" w:rsidRDefault="00DF2359" w:rsidP="00DF2359">
      <w:p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Ovaj protokol primjenjuje se i u slučajevima drugih obiteljskih rizičnih čimbenika:</w:t>
      </w:r>
    </w:p>
    <w:p w14:paraId="71B211EA" w14:textId="77777777" w:rsidR="00DF2359" w:rsidRPr="00057262" w:rsidRDefault="00DF2359" w:rsidP="00B84331">
      <w:pPr>
        <w:pStyle w:val="Odlomakpopisa"/>
        <w:numPr>
          <w:ilvl w:val="0"/>
          <w:numId w:val="35"/>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izrazite socijalne deprivacije,</w:t>
      </w:r>
    </w:p>
    <w:p w14:paraId="57663DAF" w14:textId="77777777" w:rsidR="00DF2359" w:rsidRPr="00057262" w:rsidRDefault="00DF2359" w:rsidP="00B84331">
      <w:pPr>
        <w:pStyle w:val="Odlomakpopisa"/>
        <w:numPr>
          <w:ilvl w:val="0"/>
          <w:numId w:val="35"/>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bolesti roditelja koje ometaju obiteljsko funkcioniranje,</w:t>
      </w:r>
    </w:p>
    <w:p w14:paraId="08595033" w14:textId="77777777" w:rsidR="00DF2359" w:rsidRPr="00057262" w:rsidRDefault="00DF2359" w:rsidP="00B84331">
      <w:pPr>
        <w:pStyle w:val="Odlomakpopisa"/>
        <w:numPr>
          <w:ilvl w:val="0"/>
          <w:numId w:val="35"/>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odsutnost roditelja (povremena ili trajna bez adekvatne zamjenske skrbi),</w:t>
      </w:r>
    </w:p>
    <w:p w14:paraId="65665E09" w14:textId="77777777" w:rsidR="00DF2359" w:rsidRPr="00057262" w:rsidRDefault="00DF2359" w:rsidP="00B84331">
      <w:pPr>
        <w:pStyle w:val="Odlomakpopisa"/>
        <w:numPr>
          <w:ilvl w:val="0"/>
          <w:numId w:val="35"/>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u slučaju traumatičnog razvoda roditelja.</w:t>
      </w:r>
    </w:p>
    <w:p w14:paraId="2332713D" w14:textId="77777777" w:rsidR="00983794" w:rsidRPr="00057262" w:rsidRDefault="00983794" w:rsidP="00983794">
      <w:pPr>
        <w:spacing w:after="0" w:line="360" w:lineRule="auto"/>
        <w:jc w:val="both"/>
        <w:rPr>
          <w:rFonts w:ascii="Times New Roman" w:hAnsi="Times New Roman" w:cs="Times New Roman"/>
          <w:sz w:val="24"/>
          <w:szCs w:val="24"/>
        </w:rPr>
      </w:pPr>
    </w:p>
    <w:p w14:paraId="612EEF33" w14:textId="77777777" w:rsidR="00983FE1" w:rsidRPr="00057262" w:rsidRDefault="00983FE1" w:rsidP="00983794">
      <w:pPr>
        <w:spacing w:after="0" w:line="360" w:lineRule="auto"/>
        <w:jc w:val="both"/>
        <w:rPr>
          <w:rFonts w:ascii="Times New Roman" w:hAnsi="Times New Roman" w:cs="Times New Roman"/>
          <w:sz w:val="24"/>
          <w:szCs w:val="24"/>
        </w:rPr>
      </w:pPr>
    </w:p>
    <w:p w14:paraId="609B60A6" w14:textId="77777777" w:rsidR="00983794" w:rsidRPr="00057262" w:rsidRDefault="00983FE1" w:rsidP="00983FE1">
      <w:pPr>
        <w:pStyle w:val="Naslov2"/>
        <w:numPr>
          <w:ilvl w:val="1"/>
          <w:numId w:val="32"/>
        </w:numPr>
        <w:rPr>
          <w:rFonts w:cs="Times New Roman"/>
          <w:i/>
          <w:szCs w:val="24"/>
        </w:rPr>
      </w:pPr>
      <w:r w:rsidRPr="00057262">
        <w:rPr>
          <w:rFonts w:cs="Times New Roman"/>
          <w:szCs w:val="24"/>
        </w:rPr>
        <w:t xml:space="preserve">  </w:t>
      </w:r>
      <w:bookmarkStart w:id="31" w:name="_Toc423645271"/>
      <w:r w:rsidRPr="00057262">
        <w:rPr>
          <w:rFonts w:cs="Times New Roman"/>
          <w:i/>
          <w:szCs w:val="24"/>
        </w:rPr>
        <w:t>Protokol postupanja u slučaju brakorazvodne parnice ili izvanbračne zajednice</w:t>
      </w:r>
      <w:bookmarkEnd w:id="31"/>
    </w:p>
    <w:p w14:paraId="43D7BA70" w14:textId="77777777" w:rsidR="00DF2359" w:rsidRPr="00057262" w:rsidRDefault="00DF2359" w:rsidP="00DF2359">
      <w:pPr>
        <w:spacing w:after="0" w:line="360" w:lineRule="auto"/>
        <w:jc w:val="both"/>
        <w:rPr>
          <w:rFonts w:ascii="Times New Roman" w:hAnsi="Times New Roman" w:cs="Times New Roman"/>
          <w:sz w:val="24"/>
          <w:szCs w:val="24"/>
        </w:rPr>
      </w:pPr>
    </w:p>
    <w:p w14:paraId="46183760" w14:textId="77777777" w:rsidR="00983FE1" w:rsidRPr="00057262" w:rsidRDefault="00983FE1" w:rsidP="00983FE1">
      <w:pPr>
        <w:pStyle w:val="Default"/>
        <w:numPr>
          <w:ilvl w:val="0"/>
          <w:numId w:val="36"/>
        </w:numPr>
        <w:spacing w:line="360" w:lineRule="auto"/>
        <w:jc w:val="both"/>
      </w:pPr>
      <w:r w:rsidRPr="00057262">
        <w:t>Bez obzira žive li zajedno ili odvojeno roditelji ravnopravno, zajednički i sporazumno skrbe o djetetu, osim ako to nije uređeno sudskom odlukom.</w:t>
      </w:r>
    </w:p>
    <w:p w14:paraId="2A112BCD" w14:textId="77777777" w:rsidR="00983794" w:rsidRPr="00057262" w:rsidRDefault="00983FE1" w:rsidP="00983FE1">
      <w:pPr>
        <w:pStyle w:val="Odlomakpopisa"/>
        <w:numPr>
          <w:ilvl w:val="0"/>
          <w:numId w:val="36"/>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R</w:t>
      </w:r>
      <w:r w:rsidR="00DF2359" w:rsidRPr="00057262">
        <w:rPr>
          <w:rFonts w:ascii="Times New Roman" w:hAnsi="Times New Roman" w:cs="Times New Roman"/>
          <w:sz w:val="24"/>
          <w:szCs w:val="24"/>
        </w:rPr>
        <w:t>oditelji su dužni uputiti odgojitelje kako je brakorazvodna parnica u tijeku</w:t>
      </w:r>
      <w:r w:rsidRPr="00057262">
        <w:rPr>
          <w:rFonts w:ascii="Times New Roman" w:hAnsi="Times New Roman" w:cs="Times New Roman"/>
          <w:sz w:val="24"/>
          <w:szCs w:val="24"/>
        </w:rPr>
        <w:t>,</w:t>
      </w:r>
      <w:r w:rsidR="00DF2359" w:rsidRPr="00057262">
        <w:rPr>
          <w:rFonts w:ascii="Times New Roman" w:hAnsi="Times New Roman" w:cs="Times New Roman"/>
          <w:sz w:val="24"/>
          <w:szCs w:val="24"/>
        </w:rPr>
        <w:t xml:space="preserve"> s ciljem zajedničke opservacije djetetovog ponašanja kako bi se otklonile eventualne sumnje na negativan učinak rastave na svako</w:t>
      </w:r>
      <w:r w:rsidRPr="00057262">
        <w:rPr>
          <w:rFonts w:ascii="Times New Roman" w:hAnsi="Times New Roman" w:cs="Times New Roman"/>
          <w:sz w:val="24"/>
          <w:szCs w:val="24"/>
        </w:rPr>
        <w:t>dnevno djetetovo funkcioniranje.</w:t>
      </w:r>
    </w:p>
    <w:p w14:paraId="6FCA2DB6" w14:textId="77777777" w:rsidR="00983794" w:rsidRPr="00057262" w:rsidRDefault="00983794" w:rsidP="00983FE1">
      <w:pPr>
        <w:pStyle w:val="Default"/>
        <w:numPr>
          <w:ilvl w:val="0"/>
          <w:numId w:val="40"/>
        </w:numPr>
        <w:spacing w:line="360" w:lineRule="auto"/>
        <w:jc w:val="both"/>
      </w:pPr>
      <w:r w:rsidRPr="00057262">
        <w:t xml:space="preserve">Roditelje se može pozvati na razgovor, zajedno ili odvojeno, s ciljem boljeg upoznavanja situacije u kojoj se dijete nalazi te upoznavanje roditelja s pravima i obvezama dok se dijete nalazi u vrtiću. </w:t>
      </w:r>
    </w:p>
    <w:p w14:paraId="3A48A1F1" w14:textId="77777777" w:rsidR="00983794" w:rsidRPr="00057262" w:rsidRDefault="00983794" w:rsidP="00983FE1">
      <w:pPr>
        <w:pStyle w:val="Default"/>
        <w:numPr>
          <w:ilvl w:val="0"/>
          <w:numId w:val="40"/>
        </w:numPr>
        <w:spacing w:line="360" w:lineRule="auto"/>
        <w:jc w:val="both"/>
      </w:pPr>
      <w:r w:rsidRPr="00057262">
        <w:t xml:space="preserve">Ako se roditelji nisu odazvali individualnim informacijama, odnosno ako postoje poteškoće u međusobnoj komunikaciji roditelja ili između roditelja i odgojitelja u mjeri da ometaju pravilnu brigu o djetetu ili postoje promjene u djetetovom ponašanju, odgojitelj je dužan obavijestiti ravnatelja ili stručnu suradnike o nastaloj situaciji. </w:t>
      </w:r>
    </w:p>
    <w:p w14:paraId="0F797A16" w14:textId="77777777" w:rsidR="00983794" w:rsidRPr="00057262" w:rsidRDefault="00983FE1" w:rsidP="00983FE1">
      <w:pPr>
        <w:pStyle w:val="Default"/>
        <w:numPr>
          <w:ilvl w:val="0"/>
          <w:numId w:val="40"/>
        </w:numPr>
        <w:spacing w:line="360" w:lineRule="auto"/>
        <w:jc w:val="both"/>
      </w:pPr>
      <w:r w:rsidRPr="00057262">
        <w:rPr>
          <w:color w:val="auto"/>
        </w:rPr>
        <w:t>Bez obzira kojem je roditelju</w:t>
      </w:r>
      <w:r w:rsidR="00983794" w:rsidRPr="00057262">
        <w:rPr>
          <w:color w:val="auto"/>
        </w:rPr>
        <w:t xml:space="preserve"> dijete povjereno na čuvanje i njegu, oba roditelja imaju pravo se informirati o razvoju i napredovanju djeteta </w:t>
      </w:r>
      <w:r w:rsidR="00A31A8A" w:rsidRPr="00057262">
        <w:rPr>
          <w:color w:val="auto"/>
        </w:rPr>
        <w:t>te o njegovom boravku u vrtiću osim ako su odlukom izrečene mjere zabrane.</w:t>
      </w:r>
    </w:p>
    <w:p w14:paraId="424D682C" w14:textId="77777777" w:rsidR="00983794" w:rsidRPr="00057262" w:rsidRDefault="00983794" w:rsidP="00983FE1">
      <w:pPr>
        <w:pStyle w:val="Default"/>
        <w:numPr>
          <w:ilvl w:val="0"/>
          <w:numId w:val="40"/>
        </w:numPr>
        <w:spacing w:line="360" w:lineRule="auto"/>
        <w:jc w:val="both"/>
      </w:pPr>
      <w:r w:rsidRPr="00057262">
        <w:t>U slučaju kada sud odredi s kojim će roditeljem dijete živjeti, navedeni r</w:t>
      </w:r>
      <w:r w:rsidR="00983FE1" w:rsidRPr="00057262">
        <w:t>oditelj je</w:t>
      </w:r>
      <w:r w:rsidR="00E8026A" w:rsidRPr="00057262">
        <w:t xml:space="preserve"> dužan stručnom timu ili ravnatelju </w:t>
      </w:r>
      <w:r w:rsidRPr="00057262">
        <w:t>dostaviti odluku suda.</w:t>
      </w:r>
    </w:p>
    <w:p w14:paraId="2EA23315" w14:textId="77777777" w:rsidR="00983FE1" w:rsidRPr="00057262" w:rsidRDefault="00983FE1" w:rsidP="00983FE1">
      <w:pPr>
        <w:pStyle w:val="Odlomakpopisa"/>
        <w:numPr>
          <w:ilvl w:val="0"/>
          <w:numId w:val="40"/>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Ako roditelj – skrbnik potvrdi i zatraži da i drugi roditelj može dovoditi /odvoditi dijete potrebno je ovjeriti izjavu kod javnog bilježnika.</w:t>
      </w:r>
    </w:p>
    <w:p w14:paraId="1F8E70F7" w14:textId="77777777" w:rsidR="00983794" w:rsidRPr="00057262" w:rsidRDefault="00983794" w:rsidP="00983FE1">
      <w:pPr>
        <w:pStyle w:val="Default"/>
        <w:numPr>
          <w:ilvl w:val="0"/>
          <w:numId w:val="40"/>
        </w:numPr>
        <w:spacing w:line="360" w:lineRule="auto"/>
        <w:jc w:val="both"/>
      </w:pPr>
      <w:r w:rsidRPr="00057262">
        <w:rPr>
          <w:color w:val="auto"/>
        </w:rPr>
        <w:t>Roditelji su dužni uskladiti dovođenje i odvođenje djeteta</w:t>
      </w:r>
      <w:r w:rsidR="00A31A8A" w:rsidRPr="00057262">
        <w:rPr>
          <w:color w:val="auto"/>
        </w:rPr>
        <w:t xml:space="preserve"> u vrtić prema sudskoj odluci o utvrđenom vremenu boravka djeteta sa svakim roditeljem.</w:t>
      </w:r>
    </w:p>
    <w:p w14:paraId="36908062" w14:textId="77777777" w:rsidR="00983794" w:rsidRPr="00057262" w:rsidRDefault="00983FE1" w:rsidP="00983FE1">
      <w:pPr>
        <w:pStyle w:val="Default"/>
        <w:numPr>
          <w:ilvl w:val="0"/>
          <w:numId w:val="40"/>
        </w:numPr>
        <w:spacing w:line="360" w:lineRule="auto"/>
        <w:jc w:val="both"/>
      </w:pPr>
      <w:r w:rsidRPr="00057262">
        <w:rPr>
          <w:color w:val="auto"/>
        </w:rPr>
        <w:lastRenderedPageBreak/>
        <w:t>Ako</w:t>
      </w:r>
      <w:r w:rsidR="00983794" w:rsidRPr="00057262">
        <w:rPr>
          <w:color w:val="auto"/>
        </w:rPr>
        <w:t xml:space="preserve"> roditelj ne poštuje sudsku odluku i inzistira na odvođenju djeteta u vrijeme kada mu to pravo prema sudskoj odluci ne pripada, odgojitelj treba o tome upoznati </w:t>
      </w:r>
      <w:r w:rsidR="00E8026A" w:rsidRPr="00057262">
        <w:rPr>
          <w:color w:val="auto"/>
        </w:rPr>
        <w:t>stručni tim i ravnatelja</w:t>
      </w:r>
      <w:r w:rsidRPr="00057262">
        <w:rPr>
          <w:color w:val="auto"/>
        </w:rPr>
        <w:t xml:space="preserve"> </w:t>
      </w:r>
      <w:r w:rsidR="00983794" w:rsidRPr="00057262">
        <w:rPr>
          <w:color w:val="auto"/>
        </w:rPr>
        <w:t>te o tome sastaviti zapisnik. O navedenom događaju ravnatelj obavještava nadležni Centar za socijalnu skrbi i drugog roditelja, a prema potrebi i policiju.</w:t>
      </w:r>
    </w:p>
    <w:p w14:paraId="609A0278" w14:textId="77777777" w:rsidR="00983794" w:rsidRPr="00057262" w:rsidRDefault="00983794" w:rsidP="00983FE1">
      <w:pPr>
        <w:pStyle w:val="Default"/>
        <w:numPr>
          <w:ilvl w:val="0"/>
          <w:numId w:val="40"/>
        </w:numPr>
        <w:spacing w:line="360" w:lineRule="auto"/>
        <w:jc w:val="both"/>
      </w:pPr>
      <w:r w:rsidRPr="00057262">
        <w:rPr>
          <w:color w:val="auto"/>
        </w:rPr>
        <w:t>Ukoliko se roditelji ne mogu sporazumjeti oko sadržaja roditeljske skrbi ili o ostvarivanju djetetovih prava vezanih za njegov borava</w:t>
      </w:r>
      <w:r w:rsidR="00E8026A" w:rsidRPr="00057262">
        <w:rPr>
          <w:color w:val="auto"/>
        </w:rPr>
        <w:t>k u vrtiću, odgojitelj roditelje upućuje na stručni tim ili ravnatelja vrtića.</w:t>
      </w:r>
    </w:p>
    <w:p w14:paraId="0F5DB1C1" w14:textId="77777777" w:rsidR="00983794" w:rsidRPr="00057262" w:rsidRDefault="00983794" w:rsidP="00983FE1">
      <w:pPr>
        <w:pStyle w:val="Odlomakpopisa"/>
        <w:numPr>
          <w:ilvl w:val="0"/>
          <w:numId w:val="40"/>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U slučajevima rizičnih situacija za djecu rođenu u izvanbračnoj zajednici odgojitelji i stručni tim vrtića dužan je pozvati se na čl. 91 Obiteljskog zakona koji se odnosi na roditeljsku skrb kao skup odgovornosti, dužnosti i prava roditelja u svrhu zaštite i promicanja djetetove dobrobiti. U skladu s navedenim roditeljska skrb može se ograničiti ili oduzeti samo odlukom nadležnih tijela, o čemu su roditelji dužni obavijestiti odgojitelje i stručni tim vrtića. Vrtić nije ovlašten donositi odluke u korist, odnosno na štetu jednog od roditelja. </w:t>
      </w:r>
    </w:p>
    <w:p w14:paraId="1878EBC4" w14:textId="77777777" w:rsidR="00983794" w:rsidRPr="00057262" w:rsidRDefault="00983FE1" w:rsidP="00983FE1">
      <w:pPr>
        <w:pStyle w:val="Odlomakpopisa"/>
        <w:numPr>
          <w:ilvl w:val="0"/>
          <w:numId w:val="40"/>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Ako</w:t>
      </w:r>
      <w:r w:rsidR="00983794" w:rsidRPr="00057262">
        <w:rPr>
          <w:rFonts w:ascii="Times New Roman" w:hAnsi="Times New Roman" w:cs="Times New Roman"/>
          <w:sz w:val="24"/>
          <w:szCs w:val="24"/>
        </w:rPr>
        <w:t xml:space="preserve"> se roditelji ne mogu sporazumjeti, ravnatelj ili stručna služba vrtića </w:t>
      </w:r>
      <w:r w:rsidR="00A31A8A" w:rsidRPr="00057262">
        <w:rPr>
          <w:rFonts w:ascii="Times New Roman" w:hAnsi="Times New Roman" w:cs="Times New Roman"/>
          <w:sz w:val="24"/>
          <w:szCs w:val="24"/>
        </w:rPr>
        <w:t xml:space="preserve">mogu </w:t>
      </w:r>
      <w:r w:rsidR="00983794" w:rsidRPr="00057262">
        <w:rPr>
          <w:rFonts w:ascii="Times New Roman" w:hAnsi="Times New Roman" w:cs="Times New Roman"/>
          <w:sz w:val="24"/>
          <w:szCs w:val="24"/>
        </w:rPr>
        <w:t>uputiti roditelje da obrate Centru za socijalnu skrb ili sudu koji će u izvanparn</w:t>
      </w:r>
      <w:r w:rsidR="00A31A8A" w:rsidRPr="00057262">
        <w:rPr>
          <w:rFonts w:ascii="Times New Roman" w:hAnsi="Times New Roman" w:cs="Times New Roman"/>
          <w:sz w:val="24"/>
          <w:szCs w:val="24"/>
        </w:rPr>
        <w:t>ičnom postupku donijeti odluku, a sve s ciljem dobrobiti djeteta.</w:t>
      </w:r>
    </w:p>
    <w:p w14:paraId="71F98FF2" w14:textId="77777777" w:rsidR="00983794" w:rsidRPr="00057262" w:rsidRDefault="00983794" w:rsidP="00983FE1">
      <w:pPr>
        <w:pStyle w:val="Odlomakpopisa"/>
        <w:numPr>
          <w:ilvl w:val="0"/>
          <w:numId w:val="40"/>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Do sporazuma roditelja ili donošenja sudske odluke, vrtić će postupati prema zatečenom stanju pazeći na interese djeteta. </w:t>
      </w:r>
    </w:p>
    <w:p w14:paraId="0E143DA3" w14:textId="77777777" w:rsidR="00983794" w:rsidRPr="00057262" w:rsidRDefault="00983794" w:rsidP="00983FE1">
      <w:pPr>
        <w:pStyle w:val="Odlomakpopisa"/>
        <w:numPr>
          <w:ilvl w:val="0"/>
          <w:numId w:val="40"/>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Ukoliko je roditelj lišen roditeljske skrbi, drugi roditelj je obvezan dostaviti sudsku odluku u kojoj je utvrđeno lišenje roditeljske skrbi. </w:t>
      </w:r>
    </w:p>
    <w:p w14:paraId="398D6078" w14:textId="77777777" w:rsidR="00983794" w:rsidRPr="00057262" w:rsidRDefault="00983794" w:rsidP="00983FE1">
      <w:pPr>
        <w:pStyle w:val="Odlomakpopisa"/>
        <w:numPr>
          <w:ilvl w:val="0"/>
          <w:numId w:val="40"/>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U slučaju da su oba roditelja lišena roditeljske skrbi, sudsku odluku dostavlja skrbnik djeteta. </w:t>
      </w:r>
    </w:p>
    <w:p w14:paraId="7FBAB5A7" w14:textId="77777777" w:rsidR="00983794" w:rsidRPr="00057262" w:rsidRDefault="00983794" w:rsidP="00983FE1">
      <w:pPr>
        <w:pStyle w:val="Odlomakpopisa"/>
        <w:numPr>
          <w:ilvl w:val="0"/>
          <w:numId w:val="40"/>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Roditelj, odnosno skrbnik, može umjesto sudske odluke dostaviti rodni list djeteta ne stariji od mjesec dana na kojem je naznačeno da je roditelj lišen roditeljske skrbi. </w:t>
      </w:r>
    </w:p>
    <w:p w14:paraId="38D7D49C" w14:textId="77777777" w:rsidR="00983794" w:rsidRPr="00057262" w:rsidRDefault="00983794" w:rsidP="00983FE1">
      <w:pPr>
        <w:pStyle w:val="Odlomakpopisa"/>
        <w:numPr>
          <w:ilvl w:val="0"/>
          <w:numId w:val="40"/>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Roditelj lišen roditeljske skrbi gubi pravo na sve sadržaje skrbi prema djetetu. </w:t>
      </w:r>
    </w:p>
    <w:p w14:paraId="4B0431C6" w14:textId="77777777" w:rsidR="00983794" w:rsidRPr="00057262" w:rsidRDefault="00983794" w:rsidP="00983FE1">
      <w:pPr>
        <w:pStyle w:val="Odlomakpopisa"/>
        <w:numPr>
          <w:ilvl w:val="0"/>
          <w:numId w:val="40"/>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Roditelj lišen roditeljske skrbi ne može dovoditi ili odvoditi dijete, viđati dijete u vrtiću, odlučivati o njegovom boravku u vrtiću, tražiti informacije o djetetu itd. </w:t>
      </w:r>
    </w:p>
    <w:p w14:paraId="7AF64F3E" w14:textId="77777777" w:rsidR="00983794" w:rsidRPr="00057262" w:rsidRDefault="00983794" w:rsidP="00983FE1">
      <w:pPr>
        <w:pStyle w:val="Odlomakpopisa"/>
        <w:numPr>
          <w:ilvl w:val="0"/>
          <w:numId w:val="40"/>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Roditelju koji nije skrbnik ne može se dopustiti viđanje djeteta unutar ustanove ili primanje poklona. U slučaju ovakvih okolnosti odgojitelj obavještava ravnateljicu i stručni tim.</w:t>
      </w:r>
    </w:p>
    <w:p w14:paraId="564B0751" w14:textId="77777777" w:rsidR="00983794" w:rsidRPr="00057262" w:rsidRDefault="00983794" w:rsidP="00983FE1">
      <w:pPr>
        <w:pStyle w:val="Odlomakpopisa"/>
        <w:numPr>
          <w:ilvl w:val="0"/>
          <w:numId w:val="40"/>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lastRenderedPageBreak/>
        <w:t xml:space="preserve">U slučaju da roditelj koji je lišen roditeljski skrbi postupa protivno gore navedenoj točki, ravnatelj ili tajnik su obvezni odmah o tome obavijestiti policiju, Centar za socijalnu skrb i drugog roditelja. </w:t>
      </w:r>
    </w:p>
    <w:p w14:paraId="176489C4" w14:textId="77777777" w:rsidR="00983FE1" w:rsidRPr="00057262" w:rsidRDefault="00983FE1" w:rsidP="00983FE1">
      <w:pPr>
        <w:pStyle w:val="Odlomakpopisa"/>
        <w:spacing w:after="0" w:line="360" w:lineRule="auto"/>
        <w:jc w:val="both"/>
        <w:rPr>
          <w:rFonts w:ascii="Times New Roman" w:hAnsi="Times New Roman" w:cs="Times New Roman"/>
          <w:sz w:val="24"/>
          <w:szCs w:val="24"/>
        </w:rPr>
      </w:pPr>
    </w:p>
    <w:p w14:paraId="0705E7CB" w14:textId="77777777" w:rsidR="00983FE1" w:rsidRPr="00057262" w:rsidRDefault="00983FE1" w:rsidP="00983FE1">
      <w:pPr>
        <w:pStyle w:val="Naslov2"/>
        <w:numPr>
          <w:ilvl w:val="1"/>
          <w:numId w:val="32"/>
        </w:numPr>
        <w:jc w:val="both"/>
        <w:rPr>
          <w:rFonts w:cs="Times New Roman"/>
          <w:i/>
          <w:szCs w:val="24"/>
        </w:rPr>
      </w:pPr>
      <w:r w:rsidRPr="00057262">
        <w:rPr>
          <w:rFonts w:cs="Times New Roman"/>
          <w:i/>
          <w:szCs w:val="24"/>
        </w:rPr>
        <w:t xml:space="preserve">  </w:t>
      </w:r>
      <w:bookmarkStart w:id="32" w:name="_Toc423400327"/>
      <w:bookmarkStart w:id="33" w:name="_Toc423645272"/>
      <w:r w:rsidRPr="00057262">
        <w:rPr>
          <w:rFonts w:cs="Times New Roman"/>
          <w:i/>
          <w:szCs w:val="24"/>
        </w:rPr>
        <w:t>Mjere nadzora i kretanja osoba u vrtiću</w:t>
      </w:r>
      <w:bookmarkEnd w:id="32"/>
      <w:bookmarkEnd w:id="33"/>
    </w:p>
    <w:p w14:paraId="089A0415" w14:textId="77777777" w:rsidR="00983FE1" w:rsidRPr="00057262" w:rsidRDefault="00983FE1" w:rsidP="00983FE1">
      <w:pPr>
        <w:spacing w:line="360" w:lineRule="auto"/>
        <w:contextualSpacing/>
        <w:jc w:val="both"/>
        <w:rPr>
          <w:rFonts w:ascii="Times New Roman" w:hAnsi="Times New Roman" w:cs="Times New Roman"/>
          <w:sz w:val="24"/>
          <w:szCs w:val="24"/>
        </w:rPr>
      </w:pPr>
    </w:p>
    <w:p w14:paraId="179B48FD" w14:textId="77777777" w:rsidR="00983FE1" w:rsidRPr="00057262" w:rsidRDefault="00983FE1" w:rsidP="00983FE1">
      <w:pPr>
        <w:pStyle w:val="Odlomakpopisa"/>
        <w:numPr>
          <w:ilvl w:val="0"/>
          <w:numId w:val="21"/>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Svi djelatnici vrtića dužni su voditi brigu o kretanju osoba unutar i oko vrtića, osobito ako iste nisu korisnici usluga vrtića.</w:t>
      </w:r>
    </w:p>
    <w:p w14:paraId="3B4BBD98" w14:textId="77777777" w:rsidR="00983FE1" w:rsidRPr="00057262" w:rsidRDefault="00983FE1" w:rsidP="00983FE1">
      <w:pPr>
        <w:pStyle w:val="Odlomakpopisa"/>
        <w:numPr>
          <w:ilvl w:val="0"/>
          <w:numId w:val="21"/>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Svi ulazi u objekte dječjih vrtića zaključavaju se, tako da se vrši</w:t>
      </w:r>
      <w:r w:rsidR="007241E8" w:rsidRPr="00057262">
        <w:rPr>
          <w:rFonts w:ascii="Times New Roman" w:hAnsi="Times New Roman" w:cs="Times New Roman"/>
          <w:sz w:val="24"/>
          <w:szCs w:val="24"/>
        </w:rPr>
        <w:t xml:space="preserve"> kontrola ulaska</w:t>
      </w:r>
      <w:r w:rsidRPr="00057262">
        <w:rPr>
          <w:rFonts w:ascii="Times New Roman" w:hAnsi="Times New Roman" w:cs="Times New Roman"/>
          <w:sz w:val="24"/>
          <w:szCs w:val="24"/>
        </w:rPr>
        <w:t xml:space="preserve"> u objekt dječjeg vrtića.</w:t>
      </w:r>
    </w:p>
    <w:p w14:paraId="63B54616" w14:textId="77777777" w:rsidR="00983FE1" w:rsidRPr="00057262" w:rsidRDefault="00983FE1" w:rsidP="00983FE1">
      <w:pPr>
        <w:pStyle w:val="Odlomakpopisa"/>
        <w:numPr>
          <w:ilvl w:val="0"/>
          <w:numId w:val="21"/>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Ni jedna nepoznata osoba ne smije se kretati prostorima vrtića bez pratnje nekog od djelatnika. Voditelj objekta dužan je od nepoznate osobe, koja se zatekne u prostorima vrtića, zatražiti: osobne podatke, upitati za njezine namjere i službeno dopuštenje.</w:t>
      </w:r>
    </w:p>
    <w:p w14:paraId="3C4E99FA" w14:textId="77777777" w:rsidR="00983FE1" w:rsidRPr="00057262" w:rsidRDefault="007241E8" w:rsidP="00983FE1">
      <w:pPr>
        <w:pStyle w:val="Odlomakpopisa"/>
        <w:numPr>
          <w:ilvl w:val="0"/>
          <w:numId w:val="21"/>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Ukoliko</w:t>
      </w:r>
      <w:r w:rsidR="00983FE1" w:rsidRPr="00057262">
        <w:rPr>
          <w:rFonts w:ascii="Times New Roman" w:hAnsi="Times New Roman" w:cs="Times New Roman"/>
          <w:sz w:val="24"/>
          <w:szCs w:val="24"/>
        </w:rPr>
        <w:t xml:space="preserve"> se kretanje osobe učini sumnjivo, o tome</w:t>
      </w:r>
      <w:r w:rsidRPr="00057262">
        <w:rPr>
          <w:rFonts w:ascii="Times New Roman" w:hAnsi="Times New Roman" w:cs="Times New Roman"/>
          <w:sz w:val="24"/>
          <w:szCs w:val="24"/>
        </w:rPr>
        <w:t xml:space="preserve"> se obavještava ravnateljica</w:t>
      </w:r>
      <w:r w:rsidR="00983FE1" w:rsidRPr="00057262">
        <w:rPr>
          <w:rFonts w:ascii="Times New Roman" w:hAnsi="Times New Roman" w:cs="Times New Roman"/>
          <w:sz w:val="24"/>
          <w:szCs w:val="24"/>
        </w:rPr>
        <w:t xml:space="preserve"> ili </w:t>
      </w:r>
      <w:r w:rsidRPr="00057262">
        <w:rPr>
          <w:rFonts w:ascii="Times New Roman" w:hAnsi="Times New Roman" w:cs="Times New Roman"/>
          <w:sz w:val="24"/>
          <w:szCs w:val="24"/>
        </w:rPr>
        <w:t>stručni</w:t>
      </w:r>
      <w:r w:rsidR="00983FE1" w:rsidRPr="00057262">
        <w:rPr>
          <w:rFonts w:ascii="Times New Roman" w:hAnsi="Times New Roman" w:cs="Times New Roman"/>
          <w:sz w:val="24"/>
          <w:szCs w:val="24"/>
        </w:rPr>
        <w:t xml:space="preserve"> tim</w:t>
      </w:r>
      <w:r w:rsidRPr="00057262">
        <w:rPr>
          <w:rFonts w:ascii="Times New Roman" w:hAnsi="Times New Roman" w:cs="Times New Roman"/>
          <w:sz w:val="24"/>
          <w:szCs w:val="24"/>
        </w:rPr>
        <w:t xml:space="preserve">, a dotična osoba mora se ispratiti do </w:t>
      </w:r>
      <w:r w:rsidR="00983FE1" w:rsidRPr="00057262">
        <w:rPr>
          <w:rFonts w:ascii="Times New Roman" w:hAnsi="Times New Roman" w:cs="Times New Roman"/>
          <w:sz w:val="24"/>
          <w:szCs w:val="24"/>
        </w:rPr>
        <w:t>izlaza.</w:t>
      </w:r>
    </w:p>
    <w:p w14:paraId="2E75D973" w14:textId="77777777" w:rsidR="00983FE1" w:rsidRPr="00057262" w:rsidRDefault="00983FE1" w:rsidP="00983FE1">
      <w:pPr>
        <w:pStyle w:val="Odlomakpopisa"/>
        <w:numPr>
          <w:ilvl w:val="0"/>
          <w:numId w:val="21"/>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Ako nepoznata osoba postupa protuzakonito, odmah se obavještava policija.</w:t>
      </w:r>
    </w:p>
    <w:p w14:paraId="7A23CB25" w14:textId="77777777" w:rsidR="00983FE1" w:rsidRPr="00057262" w:rsidRDefault="00983FE1" w:rsidP="00983FE1">
      <w:pPr>
        <w:pStyle w:val="Odlomakpopisa"/>
        <w:numPr>
          <w:ilvl w:val="0"/>
          <w:numId w:val="21"/>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Ovlaštene osobe redovito (na kraju radnog vremena) provjeravaju sva vrata i prozore, kako bi se spriječio neovlašteni ulaz, odnosno provala u vrijeme kada u ustanovi nema nikoga.</w:t>
      </w:r>
    </w:p>
    <w:p w14:paraId="4A353763" w14:textId="77777777" w:rsidR="00983FE1" w:rsidRPr="00057262" w:rsidRDefault="00983FE1" w:rsidP="00983FE1">
      <w:pPr>
        <w:pStyle w:val="Odlomakpopisa"/>
        <w:spacing w:line="360" w:lineRule="auto"/>
        <w:jc w:val="both"/>
        <w:rPr>
          <w:rFonts w:ascii="Times New Roman" w:hAnsi="Times New Roman" w:cs="Times New Roman"/>
          <w:sz w:val="24"/>
          <w:szCs w:val="24"/>
        </w:rPr>
      </w:pPr>
    </w:p>
    <w:p w14:paraId="769AAEFF" w14:textId="77777777" w:rsidR="00983FE1" w:rsidRPr="00057262" w:rsidRDefault="00983FE1" w:rsidP="00983FE1">
      <w:pPr>
        <w:pStyle w:val="Naslov2"/>
        <w:numPr>
          <w:ilvl w:val="1"/>
          <w:numId w:val="32"/>
        </w:numPr>
        <w:rPr>
          <w:rFonts w:cs="Times New Roman"/>
          <w:i/>
          <w:szCs w:val="24"/>
        </w:rPr>
      </w:pPr>
      <w:r w:rsidRPr="00057262">
        <w:rPr>
          <w:rFonts w:cs="Times New Roman"/>
          <w:i/>
          <w:szCs w:val="24"/>
        </w:rPr>
        <w:t xml:space="preserve">  </w:t>
      </w:r>
      <w:bookmarkStart w:id="34" w:name="_Toc423400328"/>
      <w:bookmarkStart w:id="35" w:name="_Toc423645273"/>
      <w:r w:rsidRPr="00057262">
        <w:rPr>
          <w:rFonts w:cs="Times New Roman"/>
          <w:i/>
          <w:szCs w:val="24"/>
        </w:rPr>
        <w:t>Mjere zaštite osobnih podataka</w:t>
      </w:r>
      <w:bookmarkEnd w:id="34"/>
      <w:bookmarkEnd w:id="35"/>
    </w:p>
    <w:p w14:paraId="27386B44" w14:textId="77777777" w:rsidR="00983FE1" w:rsidRPr="00057262" w:rsidRDefault="00983FE1" w:rsidP="00983FE1">
      <w:pPr>
        <w:spacing w:line="360" w:lineRule="auto"/>
        <w:rPr>
          <w:rFonts w:ascii="Times New Roman" w:hAnsi="Times New Roman" w:cs="Times New Roman"/>
          <w:sz w:val="24"/>
          <w:szCs w:val="24"/>
        </w:rPr>
      </w:pPr>
    </w:p>
    <w:p w14:paraId="3A77E8A5" w14:textId="77777777" w:rsidR="00983FE1" w:rsidRPr="00057262" w:rsidRDefault="00983FE1" w:rsidP="00983FE1">
      <w:pPr>
        <w:pStyle w:val="Odlomakpopisa"/>
        <w:numPr>
          <w:ilvl w:val="0"/>
          <w:numId w:val="27"/>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Odredbom članka 2. stavka 1. točke 1. Zakona o zaštiti osobnih podataka (NN, 106/12),  osobni podatak je svaka informacija koja se odnosi na identificiranu fizičku osobu ili fizičku osobu koja se može identificirati. Osoba koja se može identificirati je osoba čiji se identitet može utvrditi izravno ili neizravno, posebno na osnovi jednog ili više obilježja specifičnih za njezin fizički, psihološki, mentalni, gospodarski, kulturni ili socijalni identitet.</w:t>
      </w:r>
    </w:p>
    <w:p w14:paraId="2524CCB9" w14:textId="77777777" w:rsidR="00983FE1" w:rsidRPr="00057262" w:rsidRDefault="00983FE1" w:rsidP="00983FE1">
      <w:pPr>
        <w:pStyle w:val="Odlomakpopisa"/>
        <w:numPr>
          <w:ilvl w:val="0"/>
          <w:numId w:val="26"/>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Dječji vrtić od roditelja može zahtijevati osobne podatke potrebne isključivo za potrebe rada vrtića (propisane zakonom).</w:t>
      </w:r>
    </w:p>
    <w:p w14:paraId="0FCE9353" w14:textId="77777777" w:rsidR="00983FE1" w:rsidRPr="00057262" w:rsidRDefault="00983FE1" w:rsidP="00983FE1">
      <w:pPr>
        <w:pStyle w:val="Odlomakpopisa"/>
        <w:numPr>
          <w:ilvl w:val="0"/>
          <w:numId w:val="26"/>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Osobni podatci evidentiraju se u: individualnom dosjeu djeteta, imeniku odgojne skupine i matičnoj knjizi.</w:t>
      </w:r>
    </w:p>
    <w:p w14:paraId="02F6A0E3" w14:textId="77777777" w:rsidR="00983FE1" w:rsidRPr="00057262" w:rsidRDefault="00983FE1" w:rsidP="00983FE1">
      <w:pPr>
        <w:pStyle w:val="Odlomakpopisa"/>
        <w:numPr>
          <w:ilvl w:val="0"/>
          <w:numId w:val="26"/>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lastRenderedPageBreak/>
        <w:t>Uvid u osobne podatke djeteta imaju: uprava, odgojitelji i stručna služba.</w:t>
      </w:r>
    </w:p>
    <w:p w14:paraId="4A86CDC0" w14:textId="77777777" w:rsidR="00983FE1" w:rsidRPr="00057262" w:rsidRDefault="00983FE1" w:rsidP="00983FE1">
      <w:pPr>
        <w:pStyle w:val="Odlomakpopisa"/>
        <w:numPr>
          <w:ilvl w:val="0"/>
          <w:numId w:val="26"/>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 skladu s etičkim kodeksom profesije svi osobni podatci djeteta dužni su se držati u tajnosti i koristiti isključivo za svrhe unutar ustanove.</w:t>
      </w:r>
    </w:p>
    <w:p w14:paraId="30901BD1" w14:textId="77777777" w:rsidR="00983FE1" w:rsidRPr="00057262" w:rsidRDefault="00983FE1" w:rsidP="00983FE1">
      <w:pPr>
        <w:pStyle w:val="Odlomakpopisa"/>
        <w:numPr>
          <w:ilvl w:val="0"/>
          <w:numId w:val="26"/>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Bez pristanka roditelja osobni podatci, poput adrese ili broja telefona, ne smiju se prosljeđivati drugim institucijama.</w:t>
      </w:r>
    </w:p>
    <w:p w14:paraId="2387DBF9" w14:textId="77777777" w:rsidR="00983FE1" w:rsidRPr="00057262" w:rsidRDefault="00983FE1" w:rsidP="00983FE1">
      <w:pPr>
        <w:pStyle w:val="Odlomakpopisa"/>
        <w:numPr>
          <w:ilvl w:val="0"/>
          <w:numId w:val="26"/>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Pri upisu djeteta u vrtić roditelj stavkom u ugovoru potvrđuje kako pristaje na fotografiranje i snimanje djeteta isključivo za potrebe odgojno – obrazovnog rada i promocije vrtića.</w:t>
      </w:r>
    </w:p>
    <w:p w14:paraId="2E0E9808" w14:textId="77777777" w:rsidR="00983FE1" w:rsidRPr="00057262" w:rsidRDefault="00983FE1" w:rsidP="00983FE1">
      <w:pPr>
        <w:pStyle w:val="Odlomakpopisa"/>
        <w:numPr>
          <w:ilvl w:val="0"/>
          <w:numId w:val="26"/>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Roditelj ima mogućnost svojim potpisom osporiti mogućnost fotografiranja i snimanja djeteta za potrebe odgojno – obrazovnog rada te promocije vrtića. U tom slučaju postupa se u skladu sa zahtjevom roditelja. </w:t>
      </w:r>
    </w:p>
    <w:p w14:paraId="00EB23B5" w14:textId="77777777" w:rsidR="00983FE1" w:rsidRPr="00057262" w:rsidRDefault="00983FE1" w:rsidP="00792E59">
      <w:pPr>
        <w:pStyle w:val="Odlomakpopisa"/>
        <w:numPr>
          <w:ilvl w:val="0"/>
          <w:numId w:val="26"/>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Ako je fotografija nastala na javnoj površini, od strane osoba koji nisu zaposlenici vrtića, nije potrebna dozvola za objavljivanje osim u slučajevima ako se koristi u komercijalne svrhe.</w:t>
      </w:r>
    </w:p>
    <w:p w14:paraId="57C57E17" w14:textId="77777777" w:rsidR="00F060FD" w:rsidRPr="00057262" w:rsidRDefault="00F060FD" w:rsidP="00B84331">
      <w:pPr>
        <w:pStyle w:val="Naslov1"/>
        <w:numPr>
          <w:ilvl w:val="0"/>
          <w:numId w:val="32"/>
        </w:numPr>
        <w:jc w:val="both"/>
        <w:rPr>
          <w:rFonts w:cs="Times New Roman"/>
          <w:sz w:val="24"/>
          <w:szCs w:val="24"/>
        </w:rPr>
      </w:pPr>
      <w:bookmarkStart w:id="36" w:name="_Toc423400329"/>
      <w:bookmarkStart w:id="37" w:name="_Toc423645274"/>
      <w:r w:rsidRPr="00057262">
        <w:rPr>
          <w:rFonts w:cs="Times New Roman"/>
          <w:sz w:val="24"/>
          <w:szCs w:val="24"/>
        </w:rPr>
        <w:t>Zdravstvena zaštita djeteta</w:t>
      </w:r>
      <w:bookmarkEnd w:id="36"/>
      <w:bookmarkEnd w:id="37"/>
    </w:p>
    <w:p w14:paraId="4E83200F" w14:textId="77777777" w:rsidR="00A01FB8" w:rsidRPr="00057262" w:rsidRDefault="00A01FB8" w:rsidP="00F060FD">
      <w:pPr>
        <w:spacing w:line="360" w:lineRule="auto"/>
        <w:jc w:val="both"/>
        <w:rPr>
          <w:rFonts w:ascii="Times New Roman" w:hAnsi="Times New Roman" w:cs="Times New Roman"/>
          <w:sz w:val="24"/>
          <w:szCs w:val="24"/>
        </w:rPr>
      </w:pPr>
    </w:p>
    <w:p w14:paraId="1771AD61" w14:textId="77777777" w:rsidR="006B327D" w:rsidRPr="00057262" w:rsidRDefault="00F060FD" w:rsidP="00B84331">
      <w:pPr>
        <w:pStyle w:val="Naslov2"/>
        <w:numPr>
          <w:ilvl w:val="1"/>
          <w:numId w:val="32"/>
        </w:numPr>
        <w:jc w:val="both"/>
        <w:rPr>
          <w:rFonts w:cs="Times New Roman"/>
          <w:i/>
          <w:szCs w:val="24"/>
        </w:rPr>
      </w:pPr>
      <w:r w:rsidRPr="00057262">
        <w:rPr>
          <w:rFonts w:cs="Times New Roman"/>
          <w:i/>
          <w:szCs w:val="24"/>
        </w:rPr>
        <w:t xml:space="preserve">  </w:t>
      </w:r>
      <w:bookmarkStart w:id="38" w:name="_Toc423400330"/>
      <w:bookmarkStart w:id="39" w:name="_Toc423645275"/>
      <w:r w:rsidRPr="00057262">
        <w:rPr>
          <w:rFonts w:cs="Times New Roman"/>
          <w:i/>
          <w:szCs w:val="24"/>
        </w:rPr>
        <w:t>Protokol u slučaju povreda i pružanja prve pomoći</w:t>
      </w:r>
      <w:bookmarkEnd w:id="38"/>
      <w:bookmarkEnd w:id="39"/>
    </w:p>
    <w:p w14:paraId="7F15121D" w14:textId="77777777" w:rsidR="00F060FD" w:rsidRPr="00057262" w:rsidRDefault="00F060FD" w:rsidP="00F060FD">
      <w:pPr>
        <w:jc w:val="both"/>
        <w:rPr>
          <w:rFonts w:ascii="Times New Roman" w:hAnsi="Times New Roman" w:cs="Times New Roman"/>
          <w:sz w:val="24"/>
          <w:szCs w:val="24"/>
        </w:rPr>
      </w:pPr>
    </w:p>
    <w:p w14:paraId="6664E55C" w14:textId="77777777" w:rsidR="006B327D" w:rsidRPr="00057262" w:rsidRDefault="006B327D" w:rsidP="00B84331">
      <w:pPr>
        <w:pStyle w:val="Odlomakpopisa"/>
        <w:numPr>
          <w:ilvl w:val="0"/>
          <w:numId w:val="2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Najčešći slučajevi pružanja prve pomoći su: gubitak svi</w:t>
      </w:r>
      <w:r w:rsidR="00054F60" w:rsidRPr="00057262">
        <w:rPr>
          <w:rFonts w:ascii="Times New Roman" w:hAnsi="Times New Roman" w:cs="Times New Roman"/>
          <w:sz w:val="24"/>
          <w:szCs w:val="24"/>
        </w:rPr>
        <w:t xml:space="preserve">jesti, febrilne </w:t>
      </w:r>
      <w:proofErr w:type="spellStart"/>
      <w:r w:rsidR="00E20B48" w:rsidRPr="00057262">
        <w:rPr>
          <w:rFonts w:ascii="Times New Roman" w:hAnsi="Times New Roman" w:cs="Times New Roman"/>
          <w:sz w:val="24"/>
          <w:szCs w:val="24"/>
        </w:rPr>
        <w:t>konlvulzije</w:t>
      </w:r>
      <w:proofErr w:type="spellEnd"/>
      <w:r w:rsidR="00054F60" w:rsidRPr="00057262">
        <w:rPr>
          <w:rFonts w:ascii="Times New Roman" w:hAnsi="Times New Roman" w:cs="Times New Roman"/>
          <w:sz w:val="24"/>
          <w:szCs w:val="24"/>
        </w:rPr>
        <w:t xml:space="preserve">, epileptični </w:t>
      </w:r>
      <w:r w:rsidRPr="00057262">
        <w:rPr>
          <w:rFonts w:ascii="Times New Roman" w:hAnsi="Times New Roman" w:cs="Times New Roman"/>
          <w:sz w:val="24"/>
          <w:szCs w:val="24"/>
        </w:rPr>
        <w:t>napadaj, gušenje stranim tijelom, veće tjelesne povrede</w:t>
      </w:r>
      <w:r w:rsidR="009A13F5" w:rsidRPr="00057262">
        <w:rPr>
          <w:rFonts w:ascii="Times New Roman" w:hAnsi="Times New Roman" w:cs="Times New Roman"/>
          <w:sz w:val="24"/>
          <w:szCs w:val="24"/>
        </w:rPr>
        <w:t xml:space="preserve">, </w:t>
      </w:r>
      <w:r w:rsidRPr="00057262">
        <w:rPr>
          <w:rFonts w:ascii="Times New Roman" w:hAnsi="Times New Roman" w:cs="Times New Roman"/>
          <w:sz w:val="24"/>
          <w:szCs w:val="24"/>
        </w:rPr>
        <w:t>aler</w:t>
      </w:r>
      <w:r w:rsidR="009A13F5" w:rsidRPr="00057262">
        <w:rPr>
          <w:rFonts w:ascii="Times New Roman" w:hAnsi="Times New Roman" w:cs="Times New Roman"/>
          <w:sz w:val="24"/>
          <w:szCs w:val="24"/>
        </w:rPr>
        <w:t>gijske reakcije, toplinski udar i sl.</w:t>
      </w:r>
    </w:p>
    <w:p w14:paraId="47BFD9F5" w14:textId="77777777" w:rsidR="006B327D" w:rsidRPr="00057262" w:rsidRDefault="006B327D" w:rsidP="00B84331">
      <w:pPr>
        <w:pStyle w:val="Odlomakpopisa"/>
        <w:numPr>
          <w:ilvl w:val="0"/>
          <w:numId w:val="22"/>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Prvu pomoć treba pružiti i kod: povišene temperature, povraćanja, proljeva, boli, malih nezgoda i povreda, primjenjujući stečena znanja o pružanju prve pomoći.</w:t>
      </w:r>
    </w:p>
    <w:p w14:paraId="2619562F" w14:textId="77777777" w:rsidR="006B327D" w:rsidRPr="00057262" w:rsidRDefault="006B327D" w:rsidP="009A13F5">
      <w:pPr>
        <w:spacing w:after="0" w:line="360" w:lineRule="auto"/>
        <w:contextualSpacing/>
        <w:jc w:val="both"/>
        <w:rPr>
          <w:rFonts w:ascii="Times New Roman" w:hAnsi="Times New Roman" w:cs="Times New Roman"/>
          <w:sz w:val="24"/>
          <w:szCs w:val="24"/>
        </w:rPr>
      </w:pPr>
      <w:r w:rsidRPr="00057262">
        <w:rPr>
          <w:rFonts w:ascii="Times New Roman" w:hAnsi="Times New Roman" w:cs="Times New Roman"/>
          <w:sz w:val="24"/>
          <w:szCs w:val="24"/>
        </w:rPr>
        <w:t>Ponašanje u slučaju da se dijete ozlijedi :</w:t>
      </w:r>
    </w:p>
    <w:p w14:paraId="350C1C2C" w14:textId="77777777" w:rsidR="00A01FB8" w:rsidRPr="00057262" w:rsidRDefault="00A41949" w:rsidP="009A13F5">
      <w:pPr>
        <w:pStyle w:val="Odlomakpopisa"/>
        <w:numPr>
          <w:ilvl w:val="0"/>
          <w:numId w:val="23"/>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p</w:t>
      </w:r>
      <w:r w:rsidR="006B327D" w:rsidRPr="00057262">
        <w:rPr>
          <w:rFonts w:ascii="Times New Roman" w:hAnsi="Times New Roman" w:cs="Times New Roman"/>
          <w:sz w:val="24"/>
          <w:szCs w:val="24"/>
        </w:rPr>
        <w:t>omoći djetetu (primjenjujući stečena znanja o pružanju prve pomoći)</w:t>
      </w:r>
      <w:r w:rsidRPr="00057262">
        <w:rPr>
          <w:rFonts w:ascii="Times New Roman" w:hAnsi="Times New Roman" w:cs="Times New Roman"/>
          <w:sz w:val="24"/>
          <w:szCs w:val="24"/>
        </w:rPr>
        <w:t>,</w:t>
      </w:r>
    </w:p>
    <w:p w14:paraId="2CA18852" w14:textId="77777777" w:rsidR="00A01FB8" w:rsidRPr="00057262" w:rsidRDefault="00A41949" w:rsidP="009A13F5">
      <w:pPr>
        <w:pStyle w:val="Odlomakpopisa"/>
        <w:numPr>
          <w:ilvl w:val="0"/>
          <w:numId w:val="23"/>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o</w:t>
      </w:r>
      <w:r w:rsidR="006B327D" w:rsidRPr="00057262">
        <w:rPr>
          <w:rFonts w:ascii="Times New Roman" w:hAnsi="Times New Roman" w:cs="Times New Roman"/>
          <w:sz w:val="24"/>
          <w:szCs w:val="24"/>
        </w:rPr>
        <w:t>stati miran i sabran</w:t>
      </w:r>
      <w:r w:rsidRPr="00057262">
        <w:rPr>
          <w:rFonts w:ascii="Times New Roman" w:hAnsi="Times New Roman" w:cs="Times New Roman"/>
          <w:sz w:val="24"/>
          <w:szCs w:val="24"/>
        </w:rPr>
        <w:t>,</w:t>
      </w:r>
    </w:p>
    <w:p w14:paraId="4BF77E71" w14:textId="77777777" w:rsidR="00A01FB8" w:rsidRPr="00057262" w:rsidRDefault="00A41949" w:rsidP="009A13F5">
      <w:pPr>
        <w:pStyle w:val="Odlomakpopisa"/>
        <w:numPr>
          <w:ilvl w:val="0"/>
          <w:numId w:val="23"/>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u</w:t>
      </w:r>
      <w:r w:rsidR="006B327D" w:rsidRPr="00057262">
        <w:rPr>
          <w:rFonts w:ascii="Times New Roman" w:hAnsi="Times New Roman" w:cs="Times New Roman"/>
          <w:sz w:val="24"/>
          <w:szCs w:val="24"/>
        </w:rPr>
        <w:t>miriti dijete</w:t>
      </w:r>
      <w:r w:rsidRPr="00057262">
        <w:rPr>
          <w:rFonts w:ascii="Times New Roman" w:hAnsi="Times New Roman" w:cs="Times New Roman"/>
          <w:sz w:val="24"/>
          <w:szCs w:val="24"/>
        </w:rPr>
        <w:t>,</w:t>
      </w:r>
    </w:p>
    <w:p w14:paraId="70BA87EB" w14:textId="77777777" w:rsidR="00A01FB8" w:rsidRPr="00057262" w:rsidRDefault="00A41949" w:rsidP="00B84331">
      <w:pPr>
        <w:pStyle w:val="Odlomakpopisa"/>
        <w:numPr>
          <w:ilvl w:val="0"/>
          <w:numId w:val="2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w:t>
      </w:r>
      <w:r w:rsidR="006B327D" w:rsidRPr="00057262">
        <w:rPr>
          <w:rFonts w:ascii="Times New Roman" w:hAnsi="Times New Roman" w:cs="Times New Roman"/>
          <w:sz w:val="24"/>
          <w:szCs w:val="24"/>
        </w:rPr>
        <w:t xml:space="preserve">ozvati </w:t>
      </w:r>
      <w:r w:rsidR="009A13F5" w:rsidRPr="00057262">
        <w:rPr>
          <w:rFonts w:ascii="Times New Roman" w:hAnsi="Times New Roman" w:cs="Times New Roman"/>
          <w:sz w:val="24"/>
          <w:szCs w:val="24"/>
        </w:rPr>
        <w:t>slobodnog odgojitelja</w:t>
      </w:r>
      <w:r w:rsidR="006B327D" w:rsidRPr="00057262">
        <w:rPr>
          <w:rFonts w:ascii="Times New Roman" w:hAnsi="Times New Roman" w:cs="Times New Roman"/>
          <w:sz w:val="24"/>
          <w:szCs w:val="24"/>
        </w:rPr>
        <w:t xml:space="preserve"> ili dostupnu odraslu osobu da brine o ostatku skupine</w:t>
      </w:r>
      <w:r w:rsidRPr="00057262">
        <w:rPr>
          <w:rFonts w:ascii="Times New Roman" w:hAnsi="Times New Roman" w:cs="Times New Roman"/>
          <w:sz w:val="24"/>
          <w:szCs w:val="24"/>
        </w:rPr>
        <w:t>,</w:t>
      </w:r>
    </w:p>
    <w:p w14:paraId="3EFD3E87" w14:textId="77777777" w:rsidR="00A01FB8" w:rsidRPr="00057262" w:rsidRDefault="00A41949" w:rsidP="00B84331">
      <w:pPr>
        <w:pStyle w:val="Odlomakpopisa"/>
        <w:numPr>
          <w:ilvl w:val="0"/>
          <w:numId w:val="2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obavijestiti članove stručnog tima i</w:t>
      </w:r>
      <w:r w:rsidR="006B327D" w:rsidRPr="00057262">
        <w:rPr>
          <w:rFonts w:ascii="Times New Roman" w:hAnsi="Times New Roman" w:cs="Times New Roman"/>
          <w:sz w:val="24"/>
          <w:szCs w:val="24"/>
        </w:rPr>
        <w:t xml:space="preserve"> ravnateljicu </w:t>
      </w:r>
      <w:r w:rsidRPr="00057262">
        <w:rPr>
          <w:rFonts w:ascii="Times New Roman" w:hAnsi="Times New Roman" w:cs="Times New Roman"/>
          <w:sz w:val="24"/>
          <w:szCs w:val="24"/>
        </w:rPr>
        <w:t>o događaju,</w:t>
      </w:r>
    </w:p>
    <w:p w14:paraId="14549A23" w14:textId="77777777" w:rsidR="00A01FB8" w:rsidRPr="00057262" w:rsidRDefault="00A41949" w:rsidP="00B84331">
      <w:pPr>
        <w:pStyle w:val="Odlomakpopisa"/>
        <w:numPr>
          <w:ilvl w:val="0"/>
          <w:numId w:val="2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w:t>
      </w:r>
      <w:r w:rsidR="006B327D" w:rsidRPr="00057262">
        <w:rPr>
          <w:rFonts w:ascii="Times New Roman" w:hAnsi="Times New Roman" w:cs="Times New Roman"/>
          <w:sz w:val="24"/>
          <w:szCs w:val="24"/>
        </w:rPr>
        <w:t xml:space="preserve">ozvati roditelja i/ili </w:t>
      </w:r>
      <w:r w:rsidR="009A13F5" w:rsidRPr="00057262">
        <w:rPr>
          <w:rFonts w:ascii="Times New Roman" w:hAnsi="Times New Roman" w:cs="Times New Roman"/>
          <w:sz w:val="24"/>
          <w:szCs w:val="24"/>
        </w:rPr>
        <w:t>h</w:t>
      </w:r>
      <w:r w:rsidR="006B327D" w:rsidRPr="00057262">
        <w:rPr>
          <w:rFonts w:ascii="Times New Roman" w:hAnsi="Times New Roman" w:cs="Times New Roman"/>
          <w:sz w:val="24"/>
          <w:szCs w:val="24"/>
        </w:rPr>
        <w:t>itnu pomoć ako je stanje hitnosti visoko</w:t>
      </w:r>
      <w:r w:rsidRPr="00057262">
        <w:rPr>
          <w:rFonts w:ascii="Times New Roman" w:hAnsi="Times New Roman" w:cs="Times New Roman"/>
          <w:sz w:val="24"/>
          <w:szCs w:val="24"/>
        </w:rPr>
        <w:t>,</w:t>
      </w:r>
    </w:p>
    <w:p w14:paraId="0CA9E312" w14:textId="77777777" w:rsidR="00A01FB8" w:rsidRPr="00057262" w:rsidRDefault="00A41949" w:rsidP="00B84331">
      <w:pPr>
        <w:pStyle w:val="Odlomakpopisa"/>
        <w:numPr>
          <w:ilvl w:val="0"/>
          <w:numId w:val="23"/>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d</w:t>
      </w:r>
      <w:r w:rsidR="006B327D" w:rsidRPr="00057262">
        <w:rPr>
          <w:rFonts w:ascii="Times New Roman" w:hAnsi="Times New Roman" w:cs="Times New Roman"/>
          <w:sz w:val="24"/>
          <w:szCs w:val="24"/>
        </w:rPr>
        <w:t>ijete ni u kom slučaju ne ostavljati samo, bez nadzora odrasle osobe</w:t>
      </w:r>
      <w:r w:rsidRPr="00057262">
        <w:rPr>
          <w:rFonts w:ascii="Times New Roman" w:hAnsi="Times New Roman" w:cs="Times New Roman"/>
          <w:sz w:val="24"/>
          <w:szCs w:val="24"/>
        </w:rPr>
        <w:t>,</w:t>
      </w:r>
    </w:p>
    <w:p w14:paraId="6C78DF69" w14:textId="77777777" w:rsidR="00A01FB8" w:rsidRPr="00057262" w:rsidRDefault="00A41949" w:rsidP="00B84331">
      <w:pPr>
        <w:pStyle w:val="Odlomakpopisa"/>
        <w:numPr>
          <w:ilvl w:val="0"/>
          <w:numId w:val="23"/>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lastRenderedPageBreak/>
        <w:t>u</w:t>
      </w:r>
      <w:r w:rsidR="006B327D" w:rsidRPr="00057262">
        <w:rPr>
          <w:rFonts w:ascii="Times New Roman" w:hAnsi="Times New Roman" w:cs="Times New Roman"/>
          <w:sz w:val="24"/>
          <w:szCs w:val="24"/>
        </w:rPr>
        <w:t>koliko je dijete potrebno prevesti u Opću bolnicu Šibenik, prijevoz obavlja roditelj uz pratnju odgojitelja</w:t>
      </w:r>
      <w:r w:rsidRPr="00057262">
        <w:rPr>
          <w:rFonts w:ascii="Times New Roman" w:hAnsi="Times New Roman" w:cs="Times New Roman"/>
          <w:sz w:val="24"/>
          <w:szCs w:val="24"/>
        </w:rPr>
        <w:t xml:space="preserve"> ili člana stručnog tima, ako</w:t>
      </w:r>
      <w:r w:rsidR="006B327D" w:rsidRPr="00057262">
        <w:rPr>
          <w:rFonts w:ascii="Times New Roman" w:hAnsi="Times New Roman" w:cs="Times New Roman"/>
          <w:sz w:val="24"/>
          <w:szCs w:val="24"/>
        </w:rPr>
        <w:t xml:space="preserve"> roditelj nije dostupan, nije u mogućnosti doći ili nema prijevoz dijete se prevozi</w:t>
      </w:r>
      <w:r w:rsidRPr="00057262">
        <w:rPr>
          <w:rFonts w:ascii="Times New Roman" w:hAnsi="Times New Roman" w:cs="Times New Roman"/>
          <w:sz w:val="24"/>
          <w:szCs w:val="24"/>
        </w:rPr>
        <w:t xml:space="preserve"> vozilom vrtića u pratnji odgojitelja,</w:t>
      </w:r>
    </w:p>
    <w:p w14:paraId="741FAFFC" w14:textId="605C531A" w:rsidR="00A01FB8" w:rsidRPr="00057262" w:rsidRDefault="00A41949" w:rsidP="00B84331">
      <w:pPr>
        <w:pStyle w:val="Odlomakpopisa"/>
        <w:numPr>
          <w:ilvl w:val="0"/>
          <w:numId w:val="23"/>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u</w:t>
      </w:r>
      <w:r w:rsidR="006B327D" w:rsidRPr="00057262">
        <w:rPr>
          <w:rFonts w:ascii="Times New Roman" w:hAnsi="Times New Roman" w:cs="Times New Roman"/>
          <w:sz w:val="24"/>
          <w:szCs w:val="24"/>
        </w:rPr>
        <w:t xml:space="preserve"> svim objektima Dječjeg vrtića</w:t>
      </w:r>
      <w:r w:rsidRPr="00057262">
        <w:rPr>
          <w:rFonts w:ascii="Times New Roman" w:hAnsi="Times New Roman" w:cs="Times New Roman"/>
          <w:sz w:val="24"/>
          <w:szCs w:val="24"/>
        </w:rPr>
        <w:t xml:space="preserve"> </w:t>
      </w:r>
      <w:r w:rsidR="00057262" w:rsidRPr="00057262">
        <w:rPr>
          <w:rFonts w:ascii="Times New Roman" w:hAnsi="Times New Roman" w:cs="Times New Roman"/>
          <w:sz w:val="24"/>
          <w:szCs w:val="24"/>
        </w:rPr>
        <w:t>Maslina</w:t>
      </w:r>
      <w:r w:rsidRPr="00057262">
        <w:rPr>
          <w:rFonts w:ascii="Times New Roman" w:hAnsi="Times New Roman" w:cs="Times New Roman"/>
          <w:sz w:val="24"/>
          <w:szCs w:val="24"/>
        </w:rPr>
        <w:t xml:space="preserve"> nalaze se ormarići prve pomoći koji se redovito nadopunjavaju potrebnim materijalom,</w:t>
      </w:r>
    </w:p>
    <w:p w14:paraId="7EAF45A9" w14:textId="77777777" w:rsidR="00A01FB8" w:rsidRPr="00057262" w:rsidRDefault="00A41949" w:rsidP="00B84331">
      <w:pPr>
        <w:pStyle w:val="Odlomakpopisa"/>
        <w:numPr>
          <w:ilvl w:val="0"/>
          <w:numId w:val="23"/>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u</w:t>
      </w:r>
      <w:r w:rsidR="006B327D" w:rsidRPr="00057262">
        <w:rPr>
          <w:rFonts w:ascii="Times New Roman" w:hAnsi="Times New Roman" w:cs="Times New Roman"/>
          <w:sz w:val="24"/>
          <w:szCs w:val="24"/>
        </w:rPr>
        <w:t xml:space="preserve"> svim situacijama pružanja hitne pomoći treba paziti na osobnu zaštitu (obavezno koristiti</w:t>
      </w:r>
      <w:r w:rsidR="00694EC7" w:rsidRPr="00057262">
        <w:rPr>
          <w:rFonts w:ascii="Times New Roman" w:hAnsi="Times New Roman" w:cs="Times New Roman"/>
          <w:sz w:val="24"/>
          <w:szCs w:val="24"/>
        </w:rPr>
        <w:t xml:space="preserve"> zaštitne</w:t>
      </w:r>
      <w:r w:rsidR="006B327D" w:rsidRPr="00057262">
        <w:rPr>
          <w:rFonts w:ascii="Times New Roman" w:hAnsi="Times New Roman" w:cs="Times New Roman"/>
          <w:sz w:val="24"/>
          <w:szCs w:val="24"/>
        </w:rPr>
        <w:t xml:space="preserve"> rukavice kada se pruža prva pomoć djetetu koje krvari, osobito ako imate otvorenu ranu na rukama)</w:t>
      </w:r>
      <w:r w:rsidRPr="00057262">
        <w:rPr>
          <w:rFonts w:ascii="Times New Roman" w:hAnsi="Times New Roman" w:cs="Times New Roman"/>
          <w:sz w:val="24"/>
          <w:szCs w:val="24"/>
        </w:rPr>
        <w:t>,</w:t>
      </w:r>
    </w:p>
    <w:p w14:paraId="251072FC" w14:textId="77777777" w:rsidR="006B327D" w:rsidRPr="00057262" w:rsidRDefault="00A41949" w:rsidP="00B84331">
      <w:pPr>
        <w:pStyle w:val="Odlomakpopisa"/>
        <w:numPr>
          <w:ilvl w:val="0"/>
          <w:numId w:val="23"/>
        </w:numPr>
        <w:spacing w:after="0" w:line="360" w:lineRule="auto"/>
        <w:jc w:val="both"/>
        <w:rPr>
          <w:rFonts w:ascii="Times New Roman" w:hAnsi="Times New Roman" w:cs="Times New Roman"/>
          <w:sz w:val="24"/>
          <w:szCs w:val="24"/>
        </w:rPr>
      </w:pPr>
      <w:r w:rsidRPr="00057262">
        <w:rPr>
          <w:rFonts w:ascii="Times New Roman" w:hAnsi="Times New Roman" w:cs="Times New Roman"/>
          <w:sz w:val="24"/>
          <w:szCs w:val="24"/>
        </w:rPr>
        <w:t>o</w:t>
      </w:r>
      <w:r w:rsidR="006B327D" w:rsidRPr="00057262">
        <w:rPr>
          <w:rFonts w:ascii="Times New Roman" w:hAnsi="Times New Roman" w:cs="Times New Roman"/>
          <w:sz w:val="24"/>
          <w:szCs w:val="24"/>
        </w:rPr>
        <w:t>dgojitelj je dužan povredu evidentirati u knjigu evidencije povreda i ispuniti obrazac izvješća o povredi.</w:t>
      </w:r>
    </w:p>
    <w:p w14:paraId="0317FA81" w14:textId="77777777" w:rsidR="00A41949" w:rsidRPr="00057262" w:rsidRDefault="00A41949" w:rsidP="00694EC7">
      <w:pPr>
        <w:spacing w:after="0" w:line="360" w:lineRule="auto"/>
        <w:jc w:val="both"/>
        <w:rPr>
          <w:rFonts w:ascii="Times New Roman" w:hAnsi="Times New Roman" w:cs="Times New Roman"/>
          <w:i/>
          <w:sz w:val="24"/>
          <w:szCs w:val="24"/>
        </w:rPr>
      </w:pPr>
    </w:p>
    <w:p w14:paraId="49F1C8E1" w14:textId="77777777" w:rsidR="00792E59" w:rsidRPr="00057262" w:rsidRDefault="00792E59" w:rsidP="00694EC7">
      <w:pPr>
        <w:spacing w:after="0" w:line="360" w:lineRule="auto"/>
        <w:jc w:val="both"/>
        <w:rPr>
          <w:rFonts w:ascii="Times New Roman" w:hAnsi="Times New Roman" w:cs="Times New Roman"/>
          <w:i/>
          <w:sz w:val="24"/>
          <w:szCs w:val="24"/>
        </w:rPr>
      </w:pPr>
    </w:p>
    <w:p w14:paraId="5BB44B69" w14:textId="77777777" w:rsidR="006B327D" w:rsidRPr="00057262" w:rsidRDefault="00F060FD" w:rsidP="00B84331">
      <w:pPr>
        <w:pStyle w:val="Naslov2"/>
        <w:numPr>
          <w:ilvl w:val="1"/>
          <w:numId w:val="32"/>
        </w:numPr>
        <w:jc w:val="both"/>
        <w:rPr>
          <w:rFonts w:cs="Times New Roman"/>
          <w:i/>
          <w:szCs w:val="24"/>
        </w:rPr>
      </w:pPr>
      <w:r w:rsidRPr="00057262">
        <w:rPr>
          <w:rFonts w:cs="Times New Roman"/>
          <w:i/>
          <w:szCs w:val="24"/>
        </w:rPr>
        <w:t xml:space="preserve">  </w:t>
      </w:r>
      <w:bookmarkStart w:id="40" w:name="_Toc423400331"/>
      <w:bookmarkStart w:id="41" w:name="_Toc423645276"/>
      <w:r w:rsidRPr="00057262">
        <w:rPr>
          <w:rFonts w:cs="Times New Roman"/>
          <w:i/>
          <w:szCs w:val="24"/>
        </w:rPr>
        <w:t>Mjere kod pojave bolesti</w:t>
      </w:r>
      <w:bookmarkEnd w:id="40"/>
      <w:bookmarkEnd w:id="41"/>
    </w:p>
    <w:p w14:paraId="2EBDECAA" w14:textId="77777777" w:rsidR="006B327D" w:rsidRPr="00057262" w:rsidRDefault="006B327D" w:rsidP="00F060FD">
      <w:pPr>
        <w:spacing w:line="360" w:lineRule="auto"/>
        <w:ind w:left="720"/>
        <w:contextualSpacing/>
        <w:jc w:val="both"/>
        <w:rPr>
          <w:rFonts w:ascii="Times New Roman" w:hAnsi="Times New Roman" w:cs="Times New Roman"/>
          <w:sz w:val="24"/>
          <w:szCs w:val="24"/>
        </w:rPr>
      </w:pPr>
    </w:p>
    <w:p w14:paraId="472CF05A" w14:textId="77777777" w:rsidR="006B327D" w:rsidRPr="00057262" w:rsidRDefault="006B327D" w:rsidP="00B84331">
      <w:pPr>
        <w:pStyle w:val="Odlomakpopisa"/>
        <w:numPr>
          <w:ilvl w:val="0"/>
          <w:numId w:val="2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Pri upisu djeteta u dječji vrtić, roditelj treba dostaviti potvrdu o obavljenom liječničkom pregledu. Potvrda treba sadržavati podatke o kroničnim bolestima i sve što može imati značaj za zdravlje djeteta.</w:t>
      </w:r>
    </w:p>
    <w:p w14:paraId="220D882F" w14:textId="77777777" w:rsidR="00A01FB8" w:rsidRPr="00057262" w:rsidRDefault="006B327D" w:rsidP="00B84331">
      <w:pPr>
        <w:pStyle w:val="Odlomakpopisa"/>
        <w:numPr>
          <w:ilvl w:val="0"/>
          <w:numId w:val="2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Stručni suradnik upoznaje</w:t>
      </w:r>
      <w:r w:rsidR="00A01FB8" w:rsidRPr="00057262">
        <w:rPr>
          <w:rFonts w:ascii="Times New Roman" w:hAnsi="Times New Roman" w:cs="Times New Roman"/>
          <w:sz w:val="24"/>
          <w:szCs w:val="24"/>
        </w:rPr>
        <w:t xml:space="preserve"> </w:t>
      </w:r>
      <w:r w:rsidRPr="00057262">
        <w:rPr>
          <w:rFonts w:ascii="Times New Roman" w:hAnsi="Times New Roman" w:cs="Times New Roman"/>
          <w:sz w:val="24"/>
          <w:szCs w:val="24"/>
        </w:rPr>
        <w:t>odgojitelje sa važnim činjenicama o zdravlju djece, upućuju ih u situacije na koje treba obratiti posebnu pažnju, a tijekom godine prate stanje i razmjenjuju informacije.</w:t>
      </w:r>
    </w:p>
    <w:p w14:paraId="7C2E4498" w14:textId="77777777" w:rsidR="00A01FB8" w:rsidRPr="00057262" w:rsidRDefault="006B327D" w:rsidP="00B84331">
      <w:pPr>
        <w:pStyle w:val="Odlomakpopisa"/>
        <w:numPr>
          <w:ilvl w:val="0"/>
          <w:numId w:val="2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Dječji vrtić je ustanova u kojoj borave isključivo zdrava djeca, odnosno kada je dijete bolesno ostaje kod kuće na roditeljskoj skrbi dok ne ozdravi. Bolesno dijete je izvor zaraze pa se povećava rizik većeg pobolijevanja u grupi, ono zahtjeva više pažnje i njege koja mu u Dječjem vrtiću ne može biti pružena.</w:t>
      </w:r>
    </w:p>
    <w:p w14:paraId="160A6D0A" w14:textId="77777777" w:rsidR="00A01FB8" w:rsidRPr="00057262" w:rsidRDefault="006B327D" w:rsidP="00B84331">
      <w:pPr>
        <w:pStyle w:val="Odlomakpopisa"/>
        <w:numPr>
          <w:ilvl w:val="0"/>
          <w:numId w:val="2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U bolesna stanja najčešće se ubrajaju: povišena temperatura, povraćanje, proljev, akutne zarazne bolesti, razni osipi po koži, bol u trbuhu, angina, </w:t>
      </w:r>
      <w:r w:rsidR="008F6721" w:rsidRPr="00057262">
        <w:rPr>
          <w:rFonts w:ascii="Times New Roman" w:hAnsi="Times New Roman" w:cs="Times New Roman"/>
          <w:sz w:val="24"/>
          <w:szCs w:val="24"/>
        </w:rPr>
        <w:t>konjunktivitis</w:t>
      </w:r>
      <w:r w:rsidRPr="00057262">
        <w:rPr>
          <w:rFonts w:ascii="Times New Roman" w:hAnsi="Times New Roman" w:cs="Times New Roman"/>
          <w:sz w:val="24"/>
          <w:szCs w:val="24"/>
        </w:rPr>
        <w:t>, dječje gliste, uši u kosi, veće imobilizacije i sl.</w:t>
      </w:r>
    </w:p>
    <w:p w14:paraId="2905C8D0" w14:textId="77777777" w:rsidR="00A01FB8" w:rsidRPr="00057262" w:rsidRDefault="006B327D" w:rsidP="00B84331">
      <w:pPr>
        <w:pStyle w:val="Odlomakpopisa"/>
        <w:numPr>
          <w:ilvl w:val="0"/>
          <w:numId w:val="2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 slučaju sumnje na jednu od ovih bolesti ili stanja, odmah se pozivaju roditelji, kako bi se dijete zbrinulo na kućnu njegu.</w:t>
      </w:r>
      <w:r w:rsidR="00A41949" w:rsidRPr="00057262">
        <w:rPr>
          <w:rFonts w:ascii="Times New Roman" w:hAnsi="Times New Roman" w:cs="Times New Roman"/>
          <w:sz w:val="24"/>
          <w:szCs w:val="24"/>
        </w:rPr>
        <w:t xml:space="preserve"> Roditelj je dužan u najkraćem mogućem vremenu doći po dijete ili zadužiti odgovornu osobu da preuzme dijete.</w:t>
      </w:r>
    </w:p>
    <w:p w14:paraId="5DF5A588" w14:textId="77777777" w:rsidR="00A01FB8" w:rsidRPr="00057262" w:rsidRDefault="006B327D" w:rsidP="00B84331">
      <w:pPr>
        <w:pStyle w:val="Odlomakpopisa"/>
        <w:numPr>
          <w:ilvl w:val="0"/>
          <w:numId w:val="2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Roditelj je dužan obavijestiti vrtić o izostanku i razlozima izostanka djeteta.</w:t>
      </w:r>
    </w:p>
    <w:p w14:paraId="33DC47AC" w14:textId="77777777" w:rsidR="00A01FB8" w:rsidRPr="00057262" w:rsidRDefault="006B327D" w:rsidP="00B84331">
      <w:pPr>
        <w:pStyle w:val="Odlomakpopisa"/>
        <w:numPr>
          <w:ilvl w:val="0"/>
          <w:numId w:val="2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lastRenderedPageBreak/>
        <w:t>Nakon izostanka djeteta iz vrtića zbog bolesti roditelj je dužan donijeti valjanu liječničku potvrdu.</w:t>
      </w:r>
    </w:p>
    <w:p w14:paraId="24B64F3A" w14:textId="77777777" w:rsidR="00A01FB8" w:rsidRPr="00057262" w:rsidRDefault="006B327D" w:rsidP="00B84331">
      <w:pPr>
        <w:pStyle w:val="Odlomakpopisa"/>
        <w:numPr>
          <w:ilvl w:val="0"/>
          <w:numId w:val="2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Nakon izostanka djeteta iz vrtića zbog bolesti ili nekog drugog razloga u trajanju duljem od 60 dana, potrebno je da roditelj predoči potvrdu da dijete može boraviti u vrtiću.</w:t>
      </w:r>
    </w:p>
    <w:p w14:paraId="010A3153" w14:textId="77777777" w:rsidR="00A01FB8" w:rsidRPr="00057262" w:rsidRDefault="006B327D" w:rsidP="00B84331">
      <w:pPr>
        <w:pStyle w:val="Odlomakpopisa"/>
        <w:numPr>
          <w:ilvl w:val="0"/>
          <w:numId w:val="2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 xml:space="preserve">Ukoliko dijete mora primati terapiju (lijekove), roditelji trebaju voditi računa da se terapija daje u vrijeme kada je dijete kod kuće jer se lijekovi </w:t>
      </w:r>
      <w:r w:rsidR="00AC0259" w:rsidRPr="00057262">
        <w:rPr>
          <w:rFonts w:ascii="Times New Roman" w:hAnsi="Times New Roman" w:cs="Times New Roman"/>
          <w:sz w:val="24"/>
          <w:szCs w:val="24"/>
        </w:rPr>
        <w:t>ne daju u vrtiću</w:t>
      </w:r>
      <w:r w:rsidRPr="00057262">
        <w:rPr>
          <w:rFonts w:ascii="Times New Roman" w:hAnsi="Times New Roman" w:cs="Times New Roman"/>
          <w:sz w:val="24"/>
          <w:szCs w:val="24"/>
        </w:rPr>
        <w:t>. U iznimnim situacijama, kada roditelji nisu dostupni ili su spriječeni, a lijek treba dati hitno (npr. kod jako visoke temperature), može ga dati odgojitelj (uz suglasnost roditelja).</w:t>
      </w:r>
    </w:p>
    <w:p w14:paraId="7F12FB0A" w14:textId="77777777" w:rsidR="00A01FB8" w:rsidRPr="00057262" w:rsidRDefault="006B327D" w:rsidP="00B84331">
      <w:pPr>
        <w:pStyle w:val="Odlomakpopisa"/>
        <w:numPr>
          <w:ilvl w:val="0"/>
          <w:numId w:val="2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Roditelji su dužni obavijestiti odgojitelje ukoliko dijete uzima neki lijek.</w:t>
      </w:r>
    </w:p>
    <w:p w14:paraId="1635B030" w14:textId="77777777" w:rsidR="002A6B46" w:rsidRPr="00057262" w:rsidRDefault="006B327D" w:rsidP="00B84331">
      <w:pPr>
        <w:pStyle w:val="Odlomakpopisa"/>
        <w:numPr>
          <w:ilvl w:val="0"/>
          <w:numId w:val="24"/>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U slučaju kroničnih bolesti (npr. dijabetes, opstruktivni bronhitis, epilepsija…) u stabilnoj fazi, uz dopuštenje liječnika dijete može boraviti u vrtiću. Ako dijete treba primati lijekove,</w:t>
      </w:r>
      <w:r w:rsidR="00AC0259" w:rsidRPr="00057262">
        <w:rPr>
          <w:rFonts w:ascii="Times New Roman" w:hAnsi="Times New Roman" w:cs="Times New Roman"/>
          <w:sz w:val="24"/>
          <w:szCs w:val="24"/>
        </w:rPr>
        <w:t xml:space="preserve"> njih daje isključivo roditelj. U iznimnim slučajevima lijek može dati educirani odgojitelj uz</w:t>
      </w:r>
      <w:r w:rsidRPr="00057262">
        <w:rPr>
          <w:rFonts w:ascii="Times New Roman" w:hAnsi="Times New Roman" w:cs="Times New Roman"/>
          <w:sz w:val="24"/>
          <w:szCs w:val="24"/>
        </w:rPr>
        <w:t xml:space="preserve"> pismeno dopuštenje roditelja i u</w:t>
      </w:r>
      <w:r w:rsidR="00AC0259" w:rsidRPr="00057262">
        <w:rPr>
          <w:rFonts w:ascii="Times New Roman" w:hAnsi="Times New Roman" w:cs="Times New Roman"/>
          <w:sz w:val="24"/>
          <w:szCs w:val="24"/>
        </w:rPr>
        <w:t xml:space="preserve">putstvo </w:t>
      </w:r>
      <w:r w:rsidRPr="00057262">
        <w:rPr>
          <w:rFonts w:ascii="Times New Roman" w:hAnsi="Times New Roman" w:cs="Times New Roman"/>
          <w:sz w:val="24"/>
          <w:szCs w:val="24"/>
        </w:rPr>
        <w:t>nadležnog liječnika koje mora sadržavati sve važne podatke, dijagnozu, naziv lijeka, način primjene i doziranje lijeka te što učiniti u slučaju pogoršanja.</w:t>
      </w:r>
    </w:p>
    <w:p w14:paraId="24B4E2B4" w14:textId="77777777" w:rsidR="00673EBF" w:rsidRPr="00057262" w:rsidRDefault="00673EBF" w:rsidP="00673EBF">
      <w:pPr>
        <w:pStyle w:val="Odlomakpopisa"/>
        <w:spacing w:line="360" w:lineRule="auto"/>
        <w:jc w:val="both"/>
        <w:rPr>
          <w:rFonts w:ascii="Times New Roman" w:hAnsi="Times New Roman" w:cs="Times New Roman"/>
          <w:sz w:val="24"/>
          <w:szCs w:val="24"/>
        </w:rPr>
      </w:pPr>
    </w:p>
    <w:p w14:paraId="4A69CEE2" w14:textId="77777777" w:rsidR="006B327D" w:rsidRPr="00057262" w:rsidRDefault="00F060FD" w:rsidP="00B84331">
      <w:pPr>
        <w:pStyle w:val="Naslov2"/>
        <w:numPr>
          <w:ilvl w:val="1"/>
          <w:numId w:val="32"/>
        </w:numPr>
        <w:rPr>
          <w:rFonts w:cs="Times New Roman"/>
          <w:i/>
          <w:szCs w:val="24"/>
        </w:rPr>
      </w:pPr>
      <w:r w:rsidRPr="00057262">
        <w:rPr>
          <w:rFonts w:cs="Times New Roman"/>
          <w:szCs w:val="24"/>
        </w:rPr>
        <w:t xml:space="preserve"> </w:t>
      </w:r>
      <w:bookmarkStart w:id="42" w:name="_Toc423400332"/>
      <w:bookmarkStart w:id="43" w:name="_Toc423645277"/>
      <w:r w:rsidRPr="00057262">
        <w:rPr>
          <w:rFonts w:cs="Times New Roman"/>
          <w:i/>
          <w:szCs w:val="24"/>
        </w:rPr>
        <w:t>Protokol postupanja pri pojavi zaraznih bolesti</w:t>
      </w:r>
      <w:bookmarkEnd w:id="42"/>
      <w:bookmarkEnd w:id="43"/>
    </w:p>
    <w:p w14:paraId="5832967B" w14:textId="77777777" w:rsidR="00F7269B" w:rsidRPr="00057262" w:rsidRDefault="00F7269B" w:rsidP="00F7269B">
      <w:pPr>
        <w:rPr>
          <w:rFonts w:ascii="Times New Roman" w:hAnsi="Times New Roman" w:cs="Times New Roman"/>
          <w:sz w:val="24"/>
          <w:szCs w:val="24"/>
        </w:rPr>
      </w:pPr>
    </w:p>
    <w:p w14:paraId="27C3D97B" w14:textId="77777777" w:rsidR="00F7269B" w:rsidRPr="00057262" w:rsidRDefault="00F7269B" w:rsidP="00F7269B">
      <w:pPr>
        <w:rPr>
          <w:rFonts w:ascii="Times New Roman" w:hAnsi="Times New Roman" w:cs="Times New Roman"/>
          <w:sz w:val="24"/>
          <w:szCs w:val="24"/>
        </w:rPr>
      </w:pPr>
      <w:r w:rsidRPr="00057262">
        <w:rPr>
          <w:rFonts w:ascii="Times New Roman" w:hAnsi="Times New Roman" w:cs="Times New Roman"/>
          <w:sz w:val="24"/>
          <w:szCs w:val="24"/>
        </w:rPr>
        <w:t>U slučaju uočavanja pojave zarazne bolesti zadaća odgojitelja je:</w:t>
      </w:r>
    </w:p>
    <w:p w14:paraId="1F7B13A2" w14:textId="77777777" w:rsidR="00F7269B" w:rsidRPr="00057262" w:rsidRDefault="00F7269B" w:rsidP="00B84331">
      <w:pPr>
        <w:pStyle w:val="Odlomakpopisa"/>
        <w:numPr>
          <w:ilvl w:val="0"/>
          <w:numId w:val="28"/>
        </w:numPr>
        <w:spacing w:line="360" w:lineRule="auto"/>
        <w:rPr>
          <w:rFonts w:ascii="Times New Roman" w:hAnsi="Times New Roman" w:cs="Times New Roman"/>
          <w:sz w:val="24"/>
          <w:szCs w:val="24"/>
        </w:rPr>
      </w:pPr>
      <w:r w:rsidRPr="00057262">
        <w:rPr>
          <w:rFonts w:ascii="Times New Roman" w:hAnsi="Times New Roman" w:cs="Times New Roman"/>
          <w:sz w:val="24"/>
          <w:szCs w:val="24"/>
        </w:rPr>
        <w:t>kod prvih simptoma dijete izolirati i pozvati roditelja</w:t>
      </w:r>
      <w:r w:rsidR="00AC0259" w:rsidRPr="00057262">
        <w:rPr>
          <w:rFonts w:ascii="Times New Roman" w:hAnsi="Times New Roman" w:cs="Times New Roman"/>
          <w:sz w:val="24"/>
          <w:szCs w:val="24"/>
        </w:rPr>
        <w:t>,</w:t>
      </w:r>
    </w:p>
    <w:p w14:paraId="4FAD006C" w14:textId="77777777" w:rsidR="008C300F" w:rsidRPr="00057262" w:rsidRDefault="008C300F" w:rsidP="00B84331">
      <w:pPr>
        <w:pStyle w:val="Odlomakpopisa"/>
        <w:numPr>
          <w:ilvl w:val="0"/>
          <w:numId w:val="28"/>
        </w:numPr>
        <w:spacing w:line="360" w:lineRule="auto"/>
        <w:rPr>
          <w:rFonts w:ascii="Times New Roman" w:hAnsi="Times New Roman" w:cs="Times New Roman"/>
          <w:sz w:val="24"/>
          <w:szCs w:val="24"/>
        </w:rPr>
      </w:pPr>
      <w:r w:rsidRPr="00057262">
        <w:rPr>
          <w:rFonts w:ascii="Times New Roman" w:hAnsi="Times New Roman" w:cs="Times New Roman"/>
          <w:sz w:val="24"/>
          <w:szCs w:val="24"/>
        </w:rPr>
        <w:t>roditelj je dužan u najkraćem roku odazvati se pozivu odgojitelja i doći po dijete,</w:t>
      </w:r>
    </w:p>
    <w:p w14:paraId="3AF60F85" w14:textId="77777777" w:rsidR="00F7269B" w:rsidRPr="00057262" w:rsidRDefault="00F7269B" w:rsidP="00B84331">
      <w:pPr>
        <w:pStyle w:val="Odlomakpopisa"/>
        <w:numPr>
          <w:ilvl w:val="0"/>
          <w:numId w:val="28"/>
        </w:numPr>
        <w:spacing w:line="360" w:lineRule="auto"/>
        <w:rPr>
          <w:rFonts w:ascii="Times New Roman" w:hAnsi="Times New Roman" w:cs="Times New Roman"/>
          <w:sz w:val="24"/>
          <w:szCs w:val="24"/>
        </w:rPr>
      </w:pPr>
      <w:r w:rsidRPr="00057262">
        <w:rPr>
          <w:rFonts w:ascii="Times New Roman" w:hAnsi="Times New Roman" w:cs="Times New Roman"/>
          <w:sz w:val="24"/>
          <w:szCs w:val="24"/>
        </w:rPr>
        <w:t>svaku pojavu bolesti dojaviti stručnom timu</w:t>
      </w:r>
      <w:r w:rsidR="00AC0259" w:rsidRPr="00057262">
        <w:rPr>
          <w:rFonts w:ascii="Times New Roman" w:hAnsi="Times New Roman" w:cs="Times New Roman"/>
          <w:sz w:val="24"/>
          <w:szCs w:val="24"/>
        </w:rPr>
        <w:t>,</w:t>
      </w:r>
    </w:p>
    <w:p w14:paraId="0CBE2475" w14:textId="77777777" w:rsidR="00F7269B" w:rsidRPr="00057262" w:rsidRDefault="00F7269B" w:rsidP="00B84331">
      <w:pPr>
        <w:pStyle w:val="Odlomakpopisa"/>
        <w:numPr>
          <w:ilvl w:val="0"/>
          <w:numId w:val="28"/>
        </w:numPr>
        <w:spacing w:line="360" w:lineRule="auto"/>
        <w:rPr>
          <w:rFonts w:ascii="Times New Roman" w:hAnsi="Times New Roman" w:cs="Times New Roman"/>
          <w:sz w:val="24"/>
          <w:szCs w:val="24"/>
        </w:rPr>
      </w:pPr>
      <w:r w:rsidRPr="00057262">
        <w:rPr>
          <w:rFonts w:ascii="Times New Roman" w:hAnsi="Times New Roman" w:cs="Times New Roman"/>
          <w:sz w:val="24"/>
          <w:szCs w:val="24"/>
        </w:rPr>
        <w:t>pratiti zdravstveno stanje druge djece</w:t>
      </w:r>
      <w:r w:rsidR="00AC0259" w:rsidRPr="00057262">
        <w:rPr>
          <w:rFonts w:ascii="Times New Roman" w:hAnsi="Times New Roman" w:cs="Times New Roman"/>
          <w:sz w:val="24"/>
          <w:szCs w:val="24"/>
        </w:rPr>
        <w:t>,</w:t>
      </w:r>
    </w:p>
    <w:p w14:paraId="75894663" w14:textId="77777777" w:rsidR="00F7269B" w:rsidRPr="00057262" w:rsidRDefault="00F7269B" w:rsidP="00B84331">
      <w:pPr>
        <w:pStyle w:val="Odlomakpopisa"/>
        <w:numPr>
          <w:ilvl w:val="0"/>
          <w:numId w:val="28"/>
        </w:numPr>
        <w:spacing w:line="360" w:lineRule="auto"/>
        <w:rPr>
          <w:rFonts w:ascii="Times New Roman" w:hAnsi="Times New Roman" w:cs="Times New Roman"/>
          <w:sz w:val="24"/>
          <w:szCs w:val="24"/>
        </w:rPr>
      </w:pPr>
      <w:r w:rsidRPr="00057262">
        <w:rPr>
          <w:rFonts w:ascii="Times New Roman" w:hAnsi="Times New Roman" w:cs="Times New Roman"/>
          <w:sz w:val="24"/>
          <w:szCs w:val="24"/>
        </w:rPr>
        <w:t>redovito provoditi mjere dezinfekcije i ostale protuepidemijske mjere (ovisno o vrsti bolesti)</w:t>
      </w:r>
      <w:r w:rsidR="00AC0259" w:rsidRPr="00057262">
        <w:rPr>
          <w:rFonts w:ascii="Times New Roman" w:hAnsi="Times New Roman" w:cs="Times New Roman"/>
          <w:sz w:val="24"/>
          <w:szCs w:val="24"/>
        </w:rPr>
        <w:t>.</w:t>
      </w:r>
    </w:p>
    <w:p w14:paraId="2E5E3269" w14:textId="77777777" w:rsidR="00F7269B" w:rsidRPr="00057262" w:rsidRDefault="00F7269B" w:rsidP="00F7269B">
      <w:pPr>
        <w:rPr>
          <w:rFonts w:ascii="Times New Roman" w:hAnsi="Times New Roman" w:cs="Times New Roman"/>
          <w:sz w:val="24"/>
          <w:szCs w:val="24"/>
        </w:rPr>
      </w:pPr>
      <w:r w:rsidRPr="00057262">
        <w:rPr>
          <w:rFonts w:ascii="Times New Roman" w:hAnsi="Times New Roman" w:cs="Times New Roman"/>
          <w:sz w:val="24"/>
          <w:szCs w:val="24"/>
        </w:rPr>
        <w:t>U slučaju uočavanja pojave zarazne bolesti zadaća stručnog tima je:</w:t>
      </w:r>
    </w:p>
    <w:p w14:paraId="6EC0B617" w14:textId="77777777" w:rsidR="00CB4B70" w:rsidRPr="00057262" w:rsidRDefault="00F7269B" w:rsidP="00B84331">
      <w:pPr>
        <w:pStyle w:val="Odlomakpopisa"/>
        <w:numPr>
          <w:ilvl w:val="0"/>
          <w:numId w:val="29"/>
        </w:numPr>
        <w:spacing w:line="360" w:lineRule="auto"/>
        <w:rPr>
          <w:rFonts w:ascii="Times New Roman" w:hAnsi="Times New Roman" w:cs="Times New Roman"/>
          <w:sz w:val="24"/>
          <w:szCs w:val="24"/>
        </w:rPr>
      </w:pPr>
      <w:r w:rsidRPr="00057262">
        <w:rPr>
          <w:rFonts w:ascii="Times New Roman" w:hAnsi="Times New Roman" w:cs="Times New Roman"/>
          <w:sz w:val="24"/>
          <w:szCs w:val="24"/>
        </w:rPr>
        <w:t>p</w:t>
      </w:r>
      <w:r w:rsidR="006B327D" w:rsidRPr="00057262">
        <w:rPr>
          <w:rFonts w:ascii="Times New Roman" w:hAnsi="Times New Roman" w:cs="Times New Roman"/>
          <w:sz w:val="24"/>
          <w:szCs w:val="24"/>
        </w:rPr>
        <w:t>o dojavi odmah dati prijedlog protuepidemijskih postupaka</w:t>
      </w:r>
      <w:r w:rsidR="008C300F" w:rsidRPr="00057262">
        <w:rPr>
          <w:rFonts w:ascii="Times New Roman" w:hAnsi="Times New Roman" w:cs="Times New Roman"/>
          <w:sz w:val="24"/>
          <w:szCs w:val="24"/>
        </w:rPr>
        <w:t>,</w:t>
      </w:r>
    </w:p>
    <w:p w14:paraId="72168949" w14:textId="77777777" w:rsidR="00CB4B70" w:rsidRPr="00057262" w:rsidRDefault="00CB4B70" w:rsidP="00B84331">
      <w:pPr>
        <w:pStyle w:val="Odlomakpopisa"/>
        <w:numPr>
          <w:ilvl w:val="0"/>
          <w:numId w:val="29"/>
        </w:numPr>
        <w:spacing w:line="360" w:lineRule="auto"/>
        <w:rPr>
          <w:rFonts w:ascii="Times New Roman" w:hAnsi="Times New Roman" w:cs="Times New Roman"/>
          <w:sz w:val="24"/>
          <w:szCs w:val="24"/>
        </w:rPr>
      </w:pPr>
      <w:r w:rsidRPr="00057262">
        <w:rPr>
          <w:rFonts w:ascii="Times New Roman" w:hAnsi="Times New Roman" w:cs="Times New Roman"/>
          <w:sz w:val="24"/>
          <w:szCs w:val="24"/>
        </w:rPr>
        <w:t>o</w:t>
      </w:r>
      <w:r w:rsidR="006B327D" w:rsidRPr="00057262">
        <w:rPr>
          <w:rFonts w:ascii="Times New Roman" w:hAnsi="Times New Roman" w:cs="Times New Roman"/>
          <w:sz w:val="24"/>
          <w:szCs w:val="24"/>
        </w:rPr>
        <w:t>bavijesti dežurnog epidemiologa</w:t>
      </w:r>
      <w:r w:rsidR="008C300F" w:rsidRPr="00057262">
        <w:rPr>
          <w:rFonts w:ascii="Times New Roman" w:hAnsi="Times New Roman" w:cs="Times New Roman"/>
          <w:sz w:val="24"/>
          <w:szCs w:val="24"/>
        </w:rPr>
        <w:t>,</w:t>
      </w:r>
    </w:p>
    <w:p w14:paraId="659DBC50" w14:textId="77777777" w:rsidR="00CB4B70" w:rsidRPr="00057262" w:rsidRDefault="00CB4B70" w:rsidP="00B84331">
      <w:pPr>
        <w:pStyle w:val="Odlomakpopisa"/>
        <w:numPr>
          <w:ilvl w:val="0"/>
          <w:numId w:val="29"/>
        </w:numPr>
        <w:spacing w:line="360" w:lineRule="auto"/>
        <w:rPr>
          <w:rFonts w:ascii="Times New Roman" w:hAnsi="Times New Roman" w:cs="Times New Roman"/>
          <w:sz w:val="24"/>
          <w:szCs w:val="24"/>
        </w:rPr>
      </w:pPr>
      <w:r w:rsidRPr="00057262">
        <w:rPr>
          <w:rFonts w:ascii="Times New Roman" w:hAnsi="Times New Roman" w:cs="Times New Roman"/>
          <w:sz w:val="24"/>
          <w:szCs w:val="24"/>
        </w:rPr>
        <w:t>s</w:t>
      </w:r>
      <w:r w:rsidR="006B327D" w:rsidRPr="00057262">
        <w:rPr>
          <w:rFonts w:ascii="Times New Roman" w:hAnsi="Times New Roman" w:cs="Times New Roman"/>
          <w:sz w:val="24"/>
          <w:szCs w:val="24"/>
        </w:rPr>
        <w:t>tupiti u kontakt s pedijatrom</w:t>
      </w:r>
      <w:r w:rsidR="008C300F" w:rsidRPr="00057262">
        <w:rPr>
          <w:rFonts w:ascii="Times New Roman" w:hAnsi="Times New Roman" w:cs="Times New Roman"/>
          <w:sz w:val="24"/>
          <w:szCs w:val="24"/>
        </w:rPr>
        <w:t>,</w:t>
      </w:r>
    </w:p>
    <w:p w14:paraId="6F4E4092" w14:textId="77777777" w:rsidR="00CB4B70" w:rsidRPr="00057262" w:rsidRDefault="00CB4B70" w:rsidP="00B84331">
      <w:pPr>
        <w:pStyle w:val="Odlomakpopisa"/>
        <w:numPr>
          <w:ilvl w:val="0"/>
          <w:numId w:val="29"/>
        </w:numPr>
        <w:spacing w:line="360" w:lineRule="auto"/>
        <w:rPr>
          <w:rFonts w:ascii="Times New Roman" w:hAnsi="Times New Roman" w:cs="Times New Roman"/>
          <w:sz w:val="24"/>
          <w:szCs w:val="24"/>
        </w:rPr>
      </w:pPr>
      <w:r w:rsidRPr="00057262">
        <w:rPr>
          <w:rFonts w:ascii="Times New Roman" w:hAnsi="Times New Roman" w:cs="Times New Roman"/>
          <w:sz w:val="24"/>
          <w:szCs w:val="24"/>
        </w:rPr>
        <w:t>n</w:t>
      </w:r>
      <w:r w:rsidR="006B327D" w:rsidRPr="00057262">
        <w:rPr>
          <w:rFonts w:ascii="Times New Roman" w:hAnsi="Times New Roman" w:cs="Times New Roman"/>
          <w:sz w:val="24"/>
          <w:szCs w:val="24"/>
        </w:rPr>
        <w:t>adzirati primjenu protuepidemijskih mjera</w:t>
      </w:r>
      <w:r w:rsidR="008C300F" w:rsidRPr="00057262">
        <w:rPr>
          <w:rFonts w:ascii="Times New Roman" w:hAnsi="Times New Roman" w:cs="Times New Roman"/>
          <w:sz w:val="24"/>
          <w:szCs w:val="24"/>
        </w:rPr>
        <w:t>,</w:t>
      </w:r>
    </w:p>
    <w:p w14:paraId="28101661" w14:textId="77777777" w:rsidR="00CB4B70" w:rsidRPr="00057262" w:rsidRDefault="00CB4B70" w:rsidP="00B84331">
      <w:pPr>
        <w:pStyle w:val="Odlomakpopisa"/>
        <w:numPr>
          <w:ilvl w:val="0"/>
          <w:numId w:val="29"/>
        </w:numPr>
        <w:spacing w:line="360" w:lineRule="auto"/>
        <w:rPr>
          <w:rFonts w:ascii="Times New Roman" w:hAnsi="Times New Roman" w:cs="Times New Roman"/>
          <w:sz w:val="24"/>
          <w:szCs w:val="24"/>
        </w:rPr>
      </w:pPr>
      <w:r w:rsidRPr="00057262">
        <w:rPr>
          <w:rFonts w:ascii="Times New Roman" w:hAnsi="Times New Roman" w:cs="Times New Roman"/>
          <w:sz w:val="24"/>
          <w:szCs w:val="24"/>
        </w:rPr>
        <w:t>p</w:t>
      </w:r>
      <w:r w:rsidR="006B327D" w:rsidRPr="00057262">
        <w:rPr>
          <w:rFonts w:ascii="Times New Roman" w:hAnsi="Times New Roman" w:cs="Times New Roman"/>
          <w:sz w:val="24"/>
          <w:szCs w:val="24"/>
        </w:rPr>
        <w:t>ratiti pobol u skupini</w:t>
      </w:r>
      <w:r w:rsidR="008C300F" w:rsidRPr="00057262">
        <w:rPr>
          <w:rFonts w:ascii="Times New Roman" w:hAnsi="Times New Roman" w:cs="Times New Roman"/>
          <w:sz w:val="24"/>
          <w:szCs w:val="24"/>
        </w:rPr>
        <w:t>,</w:t>
      </w:r>
    </w:p>
    <w:p w14:paraId="0C374C1A" w14:textId="77777777" w:rsidR="006B327D" w:rsidRPr="00057262" w:rsidRDefault="00CB4B70" w:rsidP="00B84331">
      <w:pPr>
        <w:pStyle w:val="Odlomakpopisa"/>
        <w:numPr>
          <w:ilvl w:val="0"/>
          <w:numId w:val="29"/>
        </w:numPr>
        <w:spacing w:line="360" w:lineRule="auto"/>
        <w:rPr>
          <w:rFonts w:ascii="Times New Roman" w:hAnsi="Times New Roman" w:cs="Times New Roman"/>
          <w:sz w:val="24"/>
          <w:szCs w:val="24"/>
        </w:rPr>
      </w:pPr>
      <w:r w:rsidRPr="00057262">
        <w:rPr>
          <w:rFonts w:ascii="Times New Roman" w:hAnsi="Times New Roman" w:cs="Times New Roman"/>
          <w:sz w:val="24"/>
          <w:szCs w:val="24"/>
        </w:rPr>
        <w:lastRenderedPageBreak/>
        <w:t>p</w:t>
      </w:r>
      <w:r w:rsidR="006B327D" w:rsidRPr="00057262">
        <w:rPr>
          <w:rFonts w:ascii="Times New Roman" w:hAnsi="Times New Roman" w:cs="Times New Roman"/>
          <w:sz w:val="24"/>
          <w:szCs w:val="24"/>
        </w:rPr>
        <w:t>o potrebi organizirati roditeljski sastanak u suradnji sa epidemiologom</w:t>
      </w:r>
      <w:r w:rsidR="008C300F" w:rsidRPr="00057262">
        <w:rPr>
          <w:rFonts w:ascii="Times New Roman" w:hAnsi="Times New Roman" w:cs="Times New Roman"/>
          <w:sz w:val="24"/>
          <w:szCs w:val="24"/>
        </w:rPr>
        <w:t>.</w:t>
      </w:r>
    </w:p>
    <w:p w14:paraId="406F3226" w14:textId="77777777" w:rsidR="009A13F5" w:rsidRPr="00057262" w:rsidRDefault="009A13F5" w:rsidP="00A315E9">
      <w:pPr>
        <w:spacing w:line="360" w:lineRule="auto"/>
        <w:ind w:left="1800"/>
        <w:contextualSpacing/>
        <w:rPr>
          <w:rFonts w:ascii="Times New Roman" w:hAnsi="Times New Roman" w:cs="Times New Roman"/>
          <w:sz w:val="24"/>
          <w:szCs w:val="24"/>
        </w:rPr>
      </w:pPr>
    </w:p>
    <w:p w14:paraId="04E3B832" w14:textId="77777777" w:rsidR="006B327D" w:rsidRPr="00057262" w:rsidRDefault="00A315E9" w:rsidP="00B84331">
      <w:pPr>
        <w:pStyle w:val="Naslov2"/>
        <w:numPr>
          <w:ilvl w:val="1"/>
          <w:numId w:val="32"/>
        </w:numPr>
        <w:rPr>
          <w:rFonts w:cs="Times New Roman"/>
          <w:i/>
          <w:szCs w:val="24"/>
        </w:rPr>
      </w:pPr>
      <w:r w:rsidRPr="00057262">
        <w:rPr>
          <w:rFonts w:cs="Times New Roman"/>
          <w:i/>
          <w:szCs w:val="24"/>
        </w:rPr>
        <w:t xml:space="preserve">    </w:t>
      </w:r>
      <w:bookmarkStart w:id="44" w:name="_Toc423400333"/>
      <w:bookmarkStart w:id="45" w:name="_Toc423645278"/>
      <w:r w:rsidRPr="00057262">
        <w:rPr>
          <w:rFonts w:cs="Times New Roman"/>
          <w:i/>
          <w:szCs w:val="24"/>
        </w:rPr>
        <w:t>Mjere sigurnosti u prehrani</w:t>
      </w:r>
      <w:bookmarkEnd w:id="44"/>
      <w:bookmarkEnd w:id="45"/>
    </w:p>
    <w:p w14:paraId="2F1E0838" w14:textId="77777777" w:rsidR="006B327D" w:rsidRPr="00057262" w:rsidRDefault="006B327D" w:rsidP="006B327D">
      <w:pPr>
        <w:spacing w:line="360" w:lineRule="auto"/>
        <w:rPr>
          <w:rFonts w:ascii="Times New Roman" w:hAnsi="Times New Roman" w:cs="Times New Roman"/>
          <w:sz w:val="24"/>
          <w:szCs w:val="24"/>
        </w:rPr>
      </w:pPr>
    </w:p>
    <w:p w14:paraId="2E2E0CB5" w14:textId="77777777" w:rsidR="00ED0BC5" w:rsidRPr="00057262" w:rsidRDefault="00ED0BC5"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 xml:space="preserve">Spremište hrane mora udovoljavati propisima: lako čišćenje, provjetravanje i pranje, </w:t>
      </w:r>
      <w:r w:rsidR="00DC69E9" w:rsidRPr="00057262">
        <w:rPr>
          <w:rFonts w:ascii="Times New Roman" w:eastAsia="Times New Roman" w:hAnsi="Times New Roman"/>
          <w:sz w:val="24"/>
          <w:szCs w:val="24"/>
          <w:lang w:eastAsia="hr-HR"/>
        </w:rPr>
        <w:t>mreža na prozoru kao zaštita od kukaca i glodavaca</w:t>
      </w:r>
      <w:r w:rsidRPr="00057262">
        <w:rPr>
          <w:rFonts w:ascii="Times New Roman" w:eastAsia="Times New Roman" w:hAnsi="Times New Roman"/>
          <w:sz w:val="24"/>
          <w:szCs w:val="24"/>
          <w:lang w:eastAsia="hr-HR"/>
        </w:rPr>
        <w:t>, svakodnevno održavanje čistoće u skladu s važećim mjerama pranja i dezinfekcije.</w:t>
      </w:r>
    </w:p>
    <w:p w14:paraId="37AA56B8" w14:textId="77777777" w:rsidR="00DC69E9" w:rsidRPr="00057262" w:rsidRDefault="00DC69E9"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Prijenos hrane mora biti orga</w:t>
      </w:r>
      <w:r w:rsidR="00FA2952" w:rsidRPr="00057262">
        <w:rPr>
          <w:rFonts w:ascii="Times New Roman" w:eastAsia="Times New Roman" w:hAnsi="Times New Roman"/>
          <w:sz w:val="24"/>
          <w:szCs w:val="24"/>
          <w:lang w:eastAsia="hr-HR"/>
        </w:rPr>
        <w:t>niziran da ne može doći do križne kontaminacije i za to je zadužena glavna kuharica.</w:t>
      </w:r>
    </w:p>
    <w:p w14:paraId="1CCD97F4" w14:textId="77777777" w:rsidR="00FA2952" w:rsidRPr="00057262" w:rsidRDefault="00FA2952"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Posuđe korišteno u procesu pripreme hrane mora se prati odvojeno od posuđa iz kojeg su jela djeca.</w:t>
      </w:r>
    </w:p>
    <w:p w14:paraId="164B2D95" w14:textId="77777777" w:rsidR="00FA2952" w:rsidRPr="00057262" w:rsidRDefault="00FA2952"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Čišćenje, pranje i dezinfekcija prostorija za pripremu hrane obavlja se svakodnevno nakon što su završeni svi poslovi pripreme i raspodjele hrane, ako i pranje i spremanje posuđa.</w:t>
      </w:r>
    </w:p>
    <w:p w14:paraId="5D205A9C" w14:textId="77777777" w:rsidR="00FA2952" w:rsidRPr="00057262" w:rsidRDefault="00FA2952"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Spremišta i sve radne prostorije za pripremu hrane moraju biti zaštićeni od glodavaca. U skladu s tim potrebno je propisno ukloniti sve otpatke hrane, održavati opću higijenu i zaštitu.</w:t>
      </w:r>
    </w:p>
    <w:p w14:paraId="3D40F654" w14:textId="77777777" w:rsidR="00FA2952" w:rsidRPr="00057262" w:rsidRDefault="00FA2952"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Žlice za provjeru pripremljenih obroka ne smiju se više vraćati u hranu.</w:t>
      </w:r>
    </w:p>
    <w:p w14:paraId="0036BE53" w14:textId="77777777" w:rsidR="00FA2952" w:rsidRPr="00057262" w:rsidRDefault="00FA2952"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Kuhinja se ne može koristiti kao prolaz u vrtić.</w:t>
      </w:r>
    </w:p>
    <w:p w14:paraId="4F302668" w14:textId="77777777" w:rsidR="00FA2952" w:rsidRPr="00057262" w:rsidRDefault="00FA2952"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U kuhinju ulazi samo kuhinjsko osoblje u primjerenoj odjeći.</w:t>
      </w:r>
    </w:p>
    <w:p w14:paraId="053E3CBA" w14:textId="77777777" w:rsidR="00FA2952" w:rsidRPr="00057262" w:rsidRDefault="00FA2952"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Tekućine za pranje čišćenje i dezinfekciju potrebno je držati na posebnom mjestu, označenom čitkom i vidljivom etiketom o sadržaju.</w:t>
      </w:r>
    </w:p>
    <w:p w14:paraId="3FAC5E5F" w14:textId="77777777" w:rsidR="00FA2952" w:rsidRPr="00057262" w:rsidRDefault="00FA2952"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Zaposlenici koji spremaju, prevoze i preuzimaju hranu moraju dva puta godišnje izvršiti sistematski sanitarni pregled, a oni koji poslužuju jedan put godišnje. Obavljeni pregledi upisuju se u sanitarnu knjižicu.</w:t>
      </w:r>
    </w:p>
    <w:p w14:paraId="52AD4232" w14:textId="77777777" w:rsidR="00FA2952" w:rsidRPr="00057262" w:rsidRDefault="00FA2952"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Osoblje koje rukuju hranom ne smiju do ozdravljenja raditi u kuhinji kao obolje od: prehlade, upale grla i dušnika, bronhitisa, imaju proljev, povraćanje ili visoku temperaturu te rane ili ozljede na koži.</w:t>
      </w:r>
    </w:p>
    <w:p w14:paraId="5BD15047" w14:textId="77777777" w:rsidR="00FA2952" w:rsidRPr="00057262" w:rsidRDefault="00FA2952"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Zaposlenici koji rukuju s hranom moraju pažljivo održavati osobnu higijenu, a posebno čistoću ruku i noktiju. Isključuju se nakit, dugi nokti i lak te moraju imati prekrivenu kosu.</w:t>
      </w:r>
    </w:p>
    <w:p w14:paraId="0801A503" w14:textId="77777777" w:rsidR="00673EBF" w:rsidRPr="00057262" w:rsidRDefault="00FA2952"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lastRenderedPageBreak/>
        <w:t xml:space="preserve">Za mjere sigurnosti u prehrani odgovara glavna kuharica u ostalo osoblje prema zaduženju. </w:t>
      </w:r>
    </w:p>
    <w:p w14:paraId="4224292D" w14:textId="77777777" w:rsidR="00673EBF" w:rsidRPr="00057262" w:rsidRDefault="00673EBF"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Prijevoz hrane odvija se u termos loncima.</w:t>
      </w:r>
    </w:p>
    <w:p w14:paraId="004C68F6" w14:textId="77777777" w:rsidR="00FA2952" w:rsidRPr="00057262" w:rsidRDefault="00FA2952"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Vozač odgovara za prijevoz hrane i održavanje vozila.</w:t>
      </w:r>
      <w:r w:rsidR="00673EBF" w:rsidRPr="00057262">
        <w:rPr>
          <w:rFonts w:ascii="Times New Roman" w:eastAsia="Times New Roman" w:hAnsi="Times New Roman"/>
          <w:sz w:val="24"/>
          <w:szCs w:val="24"/>
          <w:lang w:eastAsia="hr-HR"/>
        </w:rPr>
        <w:t xml:space="preserve"> Vozilo kojim se prevozi hrana mora biti čisto. Istovremeno s hranom ne mogu se voziti druge stvari (alat i sl.).</w:t>
      </w:r>
    </w:p>
    <w:p w14:paraId="0E634F08" w14:textId="77777777" w:rsidR="00FA2952" w:rsidRPr="00057262" w:rsidRDefault="00FA2952"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Za sve nutritivne vrijednosti hrane i čistoće prostora u kuhinji vode se propisane liste praćenja.</w:t>
      </w:r>
    </w:p>
    <w:p w14:paraId="12DB9916" w14:textId="77777777" w:rsidR="0055713E" w:rsidRPr="00057262" w:rsidRDefault="0055713E"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U vrtić nije dozvoljeno unošenje hrane pripremljene u obitelji niti hrane koja nema deklaraciju proizvođača.</w:t>
      </w:r>
    </w:p>
    <w:p w14:paraId="0D8CA529" w14:textId="77777777" w:rsidR="0055713E" w:rsidRPr="00057262" w:rsidRDefault="0055713E"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Odgojitelji su odgovorni za praćenje unošenja hrane  koja može izazvati gušenje (žvakaće gume, bomboni ili grickalice) ili teže alergijske reakcije.</w:t>
      </w:r>
    </w:p>
    <w:p w14:paraId="67A8DC75" w14:textId="77777777" w:rsidR="0055713E" w:rsidRPr="00057262" w:rsidRDefault="0055713E"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Prije obroka odgojitelj je dužan provjeriti da li su sva djeca oprala ruke.</w:t>
      </w:r>
    </w:p>
    <w:p w14:paraId="541E5A3D" w14:textId="77777777" w:rsidR="0055713E" w:rsidRPr="00057262" w:rsidRDefault="0055713E"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Odgojitelji su odgovorni za osiguravanje dovoljne količine tekućine tijekom dana.</w:t>
      </w:r>
    </w:p>
    <w:p w14:paraId="2B78AB21" w14:textId="77777777" w:rsidR="0055713E" w:rsidRPr="00057262" w:rsidRDefault="0055713E" w:rsidP="00B84331">
      <w:pPr>
        <w:pStyle w:val="Odlomakpopisa1"/>
        <w:numPr>
          <w:ilvl w:val="0"/>
          <w:numId w:val="9"/>
        </w:numPr>
        <w:spacing w:after="0" w:line="360" w:lineRule="auto"/>
        <w:jc w:val="both"/>
        <w:rPr>
          <w:rFonts w:ascii="Times New Roman" w:eastAsia="Times New Roman" w:hAnsi="Times New Roman"/>
          <w:sz w:val="24"/>
          <w:szCs w:val="24"/>
          <w:lang w:eastAsia="hr-HR"/>
        </w:rPr>
      </w:pPr>
      <w:r w:rsidRPr="00057262">
        <w:rPr>
          <w:rFonts w:ascii="Times New Roman" w:eastAsia="Times New Roman" w:hAnsi="Times New Roman"/>
          <w:sz w:val="24"/>
          <w:szCs w:val="24"/>
          <w:lang w:eastAsia="hr-HR"/>
        </w:rPr>
        <w:t>Za vrijeme uzimanja obroka odgojitelj je dužan imati stalni nadzor nad djecom.</w:t>
      </w:r>
    </w:p>
    <w:p w14:paraId="4F49EA14" w14:textId="77777777" w:rsidR="0055713E" w:rsidRPr="00057262" w:rsidRDefault="0055713E" w:rsidP="0055713E">
      <w:pPr>
        <w:pStyle w:val="Odlomakpopisa1"/>
        <w:spacing w:after="0" w:line="360" w:lineRule="auto"/>
        <w:ind w:left="360"/>
        <w:jc w:val="both"/>
        <w:rPr>
          <w:rFonts w:ascii="Times New Roman" w:eastAsia="Times New Roman" w:hAnsi="Times New Roman"/>
          <w:sz w:val="24"/>
          <w:szCs w:val="24"/>
          <w:highlight w:val="yellow"/>
          <w:lang w:eastAsia="hr-HR"/>
        </w:rPr>
      </w:pPr>
    </w:p>
    <w:p w14:paraId="61A5D9FB" w14:textId="77777777" w:rsidR="0055713E" w:rsidRPr="00057262" w:rsidRDefault="0055713E" w:rsidP="00B84331">
      <w:pPr>
        <w:pStyle w:val="Naslov2"/>
        <w:numPr>
          <w:ilvl w:val="1"/>
          <w:numId w:val="32"/>
        </w:numPr>
        <w:rPr>
          <w:rFonts w:eastAsia="Times New Roman" w:cs="Times New Roman"/>
          <w:i/>
          <w:szCs w:val="24"/>
          <w:lang w:eastAsia="hr-HR"/>
        </w:rPr>
      </w:pPr>
      <w:r w:rsidRPr="00057262">
        <w:rPr>
          <w:rFonts w:eastAsia="Times New Roman" w:cs="Times New Roman"/>
          <w:szCs w:val="24"/>
          <w:lang w:eastAsia="hr-HR"/>
        </w:rPr>
        <w:t xml:space="preserve">    </w:t>
      </w:r>
      <w:bookmarkStart w:id="46" w:name="_Toc423400334"/>
      <w:bookmarkStart w:id="47" w:name="_Toc423645279"/>
      <w:r w:rsidRPr="00057262">
        <w:rPr>
          <w:rFonts w:eastAsia="Times New Roman" w:cs="Times New Roman"/>
          <w:i/>
          <w:szCs w:val="24"/>
          <w:lang w:eastAsia="hr-HR"/>
        </w:rPr>
        <w:t>Standardi higijene i čistoće unutarnjeg i vanjskog prostora</w:t>
      </w:r>
      <w:bookmarkEnd w:id="46"/>
      <w:bookmarkEnd w:id="47"/>
    </w:p>
    <w:p w14:paraId="32A84E6C" w14:textId="77777777" w:rsidR="00ED0BC5" w:rsidRPr="00057262" w:rsidRDefault="00ED0BC5" w:rsidP="00ED0BC5">
      <w:pPr>
        <w:pStyle w:val="Odlomakpopisa1"/>
        <w:spacing w:after="0" w:line="360" w:lineRule="auto"/>
        <w:jc w:val="both"/>
        <w:rPr>
          <w:rFonts w:ascii="Times New Roman" w:eastAsia="Times New Roman" w:hAnsi="Times New Roman"/>
          <w:sz w:val="24"/>
          <w:szCs w:val="24"/>
          <w:highlight w:val="yellow"/>
          <w:lang w:eastAsia="hr-HR"/>
        </w:rPr>
      </w:pPr>
    </w:p>
    <w:p w14:paraId="7DD54FB6" w14:textId="77777777" w:rsidR="006B327D" w:rsidRPr="00057262" w:rsidRDefault="0055765F" w:rsidP="00B84331">
      <w:pPr>
        <w:pStyle w:val="Odlomakpopisa"/>
        <w:numPr>
          <w:ilvl w:val="0"/>
          <w:numId w:val="30"/>
        </w:numPr>
        <w:spacing w:line="360" w:lineRule="auto"/>
        <w:rPr>
          <w:rFonts w:ascii="Times New Roman" w:hAnsi="Times New Roman" w:cs="Times New Roman"/>
          <w:sz w:val="24"/>
          <w:szCs w:val="24"/>
        </w:rPr>
      </w:pPr>
      <w:r w:rsidRPr="00057262">
        <w:rPr>
          <w:rFonts w:ascii="Times New Roman" w:hAnsi="Times New Roman" w:cs="Times New Roman"/>
          <w:sz w:val="24"/>
          <w:szCs w:val="24"/>
        </w:rPr>
        <w:t>Vrtić je dužan svakodnevno održavati čistoću prostorija u kojima borave djeca.</w:t>
      </w:r>
    </w:p>
    <w:p w14:paraId="7B5FE815" w14:textId="77777777" w:rsidR="0055765F" w:rsidRPr="00057262" w:rsidRDefault="0055765F" w:rsidP="00B84331">
      <w:pPr>
        <w:pStyle w:val="Odlomakpopisa"/>
        <w:numPr>
          <w:ilvl w:val="0"/>
          <w:numId w:val="30"/>
        </w:numPr>
        <w:spacing w:line="360" w:lineRule="auto"/>
        <w:rPr>
          <w:rFonts w:ascii="Times New Roman" w:hAnsi="Times New Roman" w:cs="Times New Roman"/>
          <w:sz w:val="24"/>
          <w:szCs w:val="24"/>
        </w:rPr>
      </w:pPr>
      <w:r w:rsidRPr="00057262">
        <w:rPr>
          <w:rFonts w:ascii="Times New Roman" w:hAnsi="Times New Roman" w:cs="Times New Roman"/>
          <w:sz w:val="24"/>
          <w:szCs w:val="24"/>
        </w:rPr>
        <w:t>Svakodnevno je nužno provoditi dezinfekciju sanitarnih čvorova.</w:t>
      </w:r>
    </w:p>
    <w:p w14:paraId="29576E48" w14:textId="77777777" w:rsidR="0055765F" w:rsidRPr="00057262" w:rsidRDefault="0055765F" w:rsidP="00B84331">
      <w:pPr>
        <w:pStyle w:val="Odlomakpopisa"/>
        <w:numPr>
          <w:ilvl w:val="0"/>
          <w:numId w:val="30"/>
        </w:numPr>
        <w:spacing w:line="360" w:lineRule="auto"/>
        <w:rPr>
          <w:rFonts w:ascii="Times New Roman" w:hAnsi="Times New Roman" w:cs="Times New Roman"/>
          <w:sz w:val="24"/>
          <w:szCs w:val="24"/>
        </w:rPr>
      </w:pPr>
      <w:r w:rsidRPr="00057262">
        <w:rPr>
          <w:rFonts w:ascii="Times New Roman" w:hAnsi="Times New Roman" w:cs="Times New Roman"/>
          <w:sz w:val="24"/>
          <w:szCs w:val="24"/>
        </w:rPr>
        <w:t>Nužno je provoditi redovito provjetravanje prostorija.</w:t>
      </w:r>
    </w:p>
    <w:p w14:paraId="1A2E955A" w14:textId="77777777" w:rsidR="0055765F" w:rsidRPr="00057262" w:rsidRDefault="0055765F" w:rsidP="00B84331">
      <w:pPr>
        <w:pStyle w:val="Odlomakpopisa"/>
        <w:numPr>
          <w:ilvl w:val="0"/>
          <w:numId w:val="30"/>
        </w:numPr>
        <w:spacing w:line="360" w:lineRule="auto"/>
        <w:rPr>
          <w:rFonts w:ascii="Times New Roman" w:hAnsi="Times New Roman" w:cs="Times New Roman"/>
          <w:sz w:val="24"/>
          <w:szCs w:val="24"/>
        </w:rPr>
      </w:pPr>
      <w:r w:rsidRPr="00057262">
        <w:rPr>
          <w:rFonts w:ascii="Times New Roman" w:hAnsi="Times New Roman" w:cs="Times New Roman"/>
          <w:sz w:val="24"/>
          <w:szCs w:val="24"/>
        </w:rPr>
        <w:t>Vrtić je dužan osigurati odgovarajuće grijanje u prostoriji za vrijeme zimskih mjeseci.</w:t>
      </w:r>
    </w:p>
    <w:p w14:paraId="08246555" w14:textId="77777777" w:rsidR="0055765F" w:rsidRPr="00057262" w:rsidRDefault="0055765F" w:rsidP="00B84331">
      <w:pPr>
        <w:pStyle w:val="Odlomakpopisa"/>
        <w:numPr>
          <w:ilvl w:val="0"/>
          <w:numId w:val="30"/>
        </w:numPr>
        <w:spacing w:line="360" w:lineRule="auto"/>
        <w:rPr>
          <w:rFonts w:ascii="Times New Roman" w:hAnsi="Times New Roman" w:cs="Times New Roman"/>
          <w:sz w:val="24"/>
          <w:szCs w:val="24"/>
        </w:rPr>
      </w:pPr>
      <w:r w:rsidRPr="00057262">
        <w:rPr>
          <w:rFonts w:ascii="Times New Roman" w:hAnsi="Times New Roman" w:cs="Times New Roman"/>
          <w:sz w:val="24"/>
          <w:szCs w:val="24"/>
        </w:rPr>
        <w:t>Ispravnost vode provodi se mjerama Zavoda za javno zdravstvo dva puta godišnje.</w:t>
      </w:r>
    </w:p>
    <w:p w14:paraId="775013DD" w14:textId="77777777" w:rsidR="0055765F" w:rsidRPr="00057262" w:rsidRDefault="0055765F" w:rsidP="00B84331">
      <w:pPr>
        <w:pStyle w:val="Odlomakpopisa"/>
        <w:numPr>
          <w:ilvl w:val="0"/>
          <w:numId w:val="30"/>
        </w:numPr>
        <w:spacing w:line="360" w:lineRule="auto"/>
        <w:rPr>
          <w:rFonts w:ascii="Times New Roman" w:hAnsi="Times New Roman" w:cs="Times New Roman"/>
          <w:sz w:val="24"/>
          <w:szCs w:val="24"/>
        </w:rPr>
      </w:pPr>
      <w:r w:rsidRPr="00057262">
        <w:rPr>
          <w:rFonts w:ascii="Times New Roman" w:hAnsi="Times New Roman" w:cs="Times New Roman"/>
          <w:sz w:val="24"/>
          <w:szCs w:val="24"/>
        </w:rPr>
        <w:t>Prema potrebi vrtić je dužan voditi brigu o otpadnim vodama i krupnom otpadu.</w:t>
      </w:r>
    </w:p>
    <w:p w14:paraId="56170902" w14:textId="77777777" w:rsidR="00694EC7" w:rsidRPr="00057262" w:rsidRDefault="00694EC7" w:rsidP="00B84331">
      <w:pPr>
        <w:pStyle w:val="Odlomakpopisa"/>
        <w:numPr>
          <w:ilvl w:val="0"/>
          <w:numId w:val="30"/>
        </w:numPr>
        <w:spacing w:line="360" w:lineRule="auto"/>
        <w:rPr>
          <w:rFonts w:ascii="Times New Roman" w:hAnsi="Times New Roman" w:cs="Times New Roman"/>
          <w:sz w:val="24"/>
          <w:szCs w:val="24"/>
        </w:rPr>
      </w:pPr>
      <w:r w:rsidRPr="00057262">
        <w:rPr>
          <w:rFonts w:ascii="Times New Roman" w:hAnsi="Times New Roman" w:cs="Times New Roman"/>
          <w:sz w:val="24"/>
          <w:szCs w:val="24"/>
        </w:rPr>
        <w:t>Vrtić je dužan provjeravati zdravstvenu ispravnost igračaka i predmeta opće upotrebe.</w:t>
      </w:r>
    </w:p>
    <w:p w14:paraId="4CC17827" w14:textId="77777777" w:rsidR="00694EC7" w:rsidRPr="00057262" w:rsidRDefault="00694EC7" w:rsidP="00B84331">
      <w:pPr>
        <w:pStyle w:val="Odlomakpopisa"/>
        <w:numPr>
          <w:ilvl w:val="0"/>
          <w:numId w:val="30"/>
        </w:numPr>
        <w:spacing w:line="360" w:lineRule="auto"/>
        <w:rPr>
          <w:rFonts w:ascii="Times New Roman" w:hAnsi="Times New Roman" w:cs="Times New Roman"/>
          <w:sz w:val="24"/>
          <w:szCs w:val="24"/>
        </w:rPr>
      </w:pPr>
      <w:r w:rsidRPr="00057262">
        <w:rPr>
          <w:rFonts w:ascii="Times New Roman" w:hAnsi="Times New Roman" w:cs="Times New Roman"/>
          <w:sz w:val="24"/>
          <w:szCs w:val="24"/>
        </w:rPr>
        <w:t>Vrtić je dužan osigurati dovoljnu količinu sredstava za opću higijenu djece.</w:t>
      </w:r>
    </w:p>
    <w:p w14:paraId="352B559F" w14:textId="77777777" w:rsidR="00694EC7" w:rsidRPr="00057262" w:rsidRDefault="00694EC7" w:rsidP="00B84331">
      <w:pPr>
        <w:pStyle w:val="Odlomakpopisa"/>
        <w:numPr>
          <w:ilvl w:val="0"/>
          <w:numId w:val="30"/>
        </w:numPr>
        <w:spacing w:line="360" w:lineRule="auto"/>
        <w:rPr>
          <w:rFonts w:ascii="Times New Roman" w:hAnsi="Times New Roman" w:cs="Times New Roman"/>
          <w:sz w:val="24"/>
          <w:szCs w:val="24"/>
        </w:rPr>
      </w:pPr>
      <w:r w:rsidRPr="00057262">
        <w:rPr>
          <w:rFonts w:ascii="Times New Roman" w:hAnsi="Times New Roman" w:cs="Times New Roman"/>
          <w:sz w:val="24"/>
          <w:szCs w:val="24"/>
        </w:rPr>
        <w:t>Vrtić je dužan redovito održavati čistoću okoliša i svih vanjskih prostora kako bi se prevenirale eventualne štetne posljedice za djecu.</w:t>
      </w:r>
    </w:p>
    <w:p w14:paraId="5A808C5A" w14:textId="77777777" w:rsidR="0085625E" w:rsidRPr="00057262" w:rsidRDefault="0085625E" w:rsidP="0085625E">
      <w:pPr>
        <w:pStyle w:val="Odlomakpopisa"/>
        <w:spacing w:line="360" w:lineRule="auto"/>
        <w:rPr>
          <w:rFonts w:ascii="Times New Roman" w:hAnsi="Times New Roman" w:cs="Times New Roman"/>
          <w:sz w:val="24"/>
          <w:szCs w:val="24"/>
        </w:rPr>
      </w:pPr>
    </w:p>
    <w:p w14:paraId="10953F80" w14:textId="77777777" w:rsidR="0055713E" w:rsidRPr="00057262" w:rsidRDefault="00DF2359" w:rsidP="00B84331">
      <w:pPr>
        <w:pStyle w:val="Naslov2"/>
        <w:numPr>
          <w:ilvl w:val="1"/>
          <w:numId w:val="32"/>
        </w:numPr>
        <w:rPr>
          <w:rFonts w:cs="Times New Roman"/>
          <w:i/>
          <w:szCs w:val="24"/>
        </w:rPr>
      </w:pPr>
      <w:r w:rsidRPr="00057262">
        <w:rPr>
          <w:rFonts w:cs="Times New Roman"/>
          <w:i/>
          <w:szCs w:val="24"/>
        </w:rPr>
        <w:t xml:space="preserve"> </w:t>
      </w:r>
      <w:r w:rsidR="0085625E" w:rsidRPr="00057262">
        <w:rPr>
          <w:rFonts w:cs="Times New Roman"/>
          <w:i/>
          <w:szCs w:val="24"/>
        </w:rPr>
        <w:t xml:space="preserve"> </w:t>
      </w:r>
      <w:r w:rsidRPr="00057262">
        <w:rPr>
          <w:rFonts w:cs="Times New Roman"/>
          <w:i/>
          <w:szCs w:val="24"/>
        </w:rPr>
        <w:t xml:space="preserve"> </w:t>
      </w:r>
      <w:bookmarkStart w:id="48" w:name="_Toc423645280"/>
      <w:r w:rsidR="0085625E" w:rsidRPr="00057262">
        <w:rPr>
          <w:rFonts w:cs="Times New Roman"/>
          <w:i/>
          <w:szCs w:val="24"/>
        </w:rPr>
        <w:t>Protokol o postupanju u svrhu zaštite od vrućine</w:t>
      </w:r>
      <w:bookmarkEnd w:id="48"/>
    </w:p>
    <w:p w14:paraId="48B1CD11" w14:textId="77777777" w:rsidR="00DA6FA0" w:rsidRPr="00057262" w:rsidRDefault="00DA6FA0" w:rsidP="00DA6FA0">
      <w:pPr>
        <w:pStyle w:val="Odlomakpopisa"/>
        <w:spacing w:after="0" w:line="360" w:lineRule="auto"/>
        <w:jc w:val="both"/>
        <w:rPr>
          <w:rFonts w:ascii="Times New Roman" w:hAnsi="Times New Roman" w:cs="Times New Roman"/>
          <w:sz w:val="24"/>
          <w:szCs w:val="24"/>
        </w:rPr>
      </w:pPr>
    </w:p>
    <w:p w14:paraId="6814EE86" w14:textId="77777777" w:rsidR="00DA6FA0" w:rsidRPr="00057262" w:rsidRDefault="0085625E" w:rsidP="001443B6">
      <w:pPr>
        <w:spacing w:line="360" w:lineRule="auto"/>
        <w:ind w:firstLine="708"/>
        <w:jc w:val="both"/>
        <w:rPr>
          <w:rFonts w:ascii="Times New Roman" w:hAnsi="Times New Roman" w:cs="Times New Roman"/>
          <w:sz w:val="24"/>
          <w:szCs w:val="24"/>
        </w:rPr>
      </w:pPr>
      <w:r w:rsidRPr="00057262">
        <w:rPr>
          <w:rFonts w:ascii="Times New Roman" w:hAnsi="Times New Roman" w:cs="Times New Roman"/>
          <w:sz w:val="24"/>
          <w:szCs w:val="24"/>
        </w:rPr>
        <w:t xml:space="preserve">Za vrijeme visokih temperatura djeca su izložena visokom zdravstvenom riziku. U skladu s tim potrebno je provoditi mjere kako bi se djecu zaštitilo od negativnih učinaka sunca </w:t>
      </w:r>
      <w:r w:rsidRPr="00057262">
        <w:rPr>
          <w:rFonts w:ascii="Times New Roman" w:hAnsi="Times New Roman" w:cs="Times New Roman"/>
          <w:sz w:val="24"/>
          <w:szCs w:val="24"/>
        </w:rPr>
        <w:lastRenderedPageBreak/>
        <w:t xml:space="preserve">i topline. </w:t>
      </w:r>
      <w:r w:rsidR="001443B6" w:rsidRPr="00057262">
        <w:rPr>
          <w:rFonts w:ascii="Times New Roman" w:hAnsi="Times New Roman" w:cs="Times New Roman"/>
          <w:sz w:val="24"/>
          <w:szCs w:val="24"/>
        </w:rPr>
        <w:t>Državni hidrometeorološki zavod od</w:t>
      </w:r>
      <w:r w:rsidR="009A13F5" w:rsidRPr="00057262">
        <w:rPr>
          <w:rFonts w:ascii="Times New Roman" w:hAnsi="Times New Roman" w:cs="Times New Roman"/>
          <w:sz w:val="24"/>
          <w:szCs w:val="24"/>
        </w:rPr>
        <w:t xml:space="preserve"> 16. svibnja do 15. rujna prati</w:t>
      </w:r>
      <w:r w:rsidR="001443B6" w:rsidRPr="00057262">
        <w:rPr>
          <w:rFonts w:ascii="Times New Roman" w:hAnsi="Times New Roman" w:cs="Times New Roman"/>
          <w:sz w:val="24"/>
          <w:szCs w:val="24"/>
        </w:rPr>
        <w:t xml:space="preserve"> utjecaj toplinskog vala na zdravlje te u skladu s tim izdaje upozorenja za postupanje u slučaju toplinskog vala i vala velikih vrućina. Prema uputama Hrvatskog zavoda za javno zdravstvo u slučaju prognoze toplinskog vala potrebno je:</w:t>
      </w:r>
    </w:p>
    <w:p w14:paraId="060F735C" w14:textId="77777777" w:rsidR="001443B6" w:rsidRPr="00057262" w:rsidRDefault="001443B6" w:rsidP="00B84331">
      <w:pPr>
        <w:pStyle w:val="Odlomakpopisa"/>
        <w:numPr>
          <w:ilvl w:val="0"/>
          <w:numId w:val="37"/>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osigurati optimalnu temperaturu u prostorijama u kojima borave djeca,</w:t>
      </w:r>
    </w:p>
    <w:p w14:paraId="19C93A62" w14:textId="77777777" w:rsidR="001443B6" w:rsidRPr="00057262" w:rsidRDefault="001443B6" w:rsidP="00B84331">
      <w:pPr>
        <w:pStyle w:val="Odlomakpopisa"/>
        <w:numPr>
          <w:ilvl w:val="0"/>
          <w:numId w:val="37"/>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izbjegavati boravak na suncu u razdoblju od 10:00 do 17:00 sati,</w:t>
      </w:r>
    </w:p>
    <w:p w14:paraId="57D190A6" w14:textId="77777777" w:rsidR="001443B6" w:rsidRPr="00057262" w:rsidRDefault="001443B6" w:rsidP="00B84331">
      <w:pPr>
        <w:pStyle w:val="Odlomakpopisa"/>
        <w:numPr>
          <w:ilvl w:val="0"/>
          <w:numId w:val="37"/>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zaštititi  kožu zaštitnim faktorom od UV zračenja,</w:t>
      </w:r>
    </w:p>
    <w:p w14:paraId="1DA72259" w14:textId="77777777" w:rsidR="001443B6" w:rsidRPr="00057262" w:rsidRDefault="001443B6" w:rsidP="00B84331">
      <w:pPr>
        <w:pStyle w:val="Odlomakpopisa"/>
        <w:numPr>
          <w:ilvl w:val="0"/>
          <w:numId w:val="37"/>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osigurati dovoljnu količinu tekućine kako bi se izbjegla dehidracija organizma te poticati djecu da konzumiraju tekućinu i kad ne osjećaju žeđ,</w:t>
      </w:r>
    </w:p>
    <w:p w14:paraId="2FDD7558" w14:textId="77777777" w:rsidR="001443B6" w:rsidRPr="00057262" w:rsidRDefault="001443B6" w:rsidP="00B84331">
      <w:pPr>
        <w:pStyle w:val="Odlomakpopisa"/>
        <w:numPr>
          <w:ilvl w:val="0"/>
          <w:numId w:val="37"/>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prilagoditi jelovnik,</w:t>
      </w:r>
    </w:p>
    <w:p w14:paraId="5DEB6F9B" w14:textId="77777777" w:rsidR="001443B6" w:rsidRPr="00057262" w:rsidRDefault="001443B6" w:rsidP="00B84331">
      <w:pPr>
        <w:pStyle w:val="Odlomakpopisa"/>
        <w:numPr>
          <w:ilvl w:val="0"/>
          <w:numId w:val="37"/>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ako se primijete blagi ili umjereni simptomi poput: crvenila, grčeva, iscrpljenosti, zujanja u ušima ili proširenih zjenica potrebno je omogućiti djetetu boravak u rashlađenoj prostoriji i svakako uputiti roditelje u uočene simptome kako bi se posavjetovali s liječnikom,</w:t>
      </w:r>
    </w:p>
    <w:p w14:paraId="2C2587D1" w14:textId="77777777" w:rsidR="001443B6" w:rsidRPr="00057262" w:rsidRDefault="001443B6" w:rsidP="00B84331">
      <w:pPr>
        <w:pStyle w:val="Odlomakpopisa"/>
        <w:numPr>
          <w:ilvl w:val="0"/>
          <w:numId w:val="37"/>
        </w:numPr>
        <w:spacing w:line="360" w:lineRule="auto"/>
        <w:jc w:val="both"/>
        <w:rPr>
          <w:rFonts w:ascii="Times New Roman" w:hAnsi="Times New Roman" w:cs="Times New Roman"/>
          <w:sz w:val="24"/>
          <w:szCs w:val="24"/>
        </w:rPr>
      </w:pPr>
      <w:r w:rsidRPr="00057262">
        <w:rPr>
          <w:rFonts w:ascii="Times New Roman" w:hAnsi="Times New Roman" w:cs="Times New Roman"/>
          <w:sz w:val="24"/>
          <w:szCs w:val="24"/>
        </w:rPr>
        <w:t>ako se uoče simptomi koji upućuju na sunčanicu poput: suhe kože , povišena tjelesna temperatura, glavobolja, vrtoglavica, nemir i crvenilo lica potrebno je obavijestiti ravnatelja, stručnu službu, roditelje i zatražiti liječničku pomoć.</w:t>
      </w:r>
    </w:p>
    <w:p w14:paraId="36D83617" w14:textId="77777777" w:rsidR="00DA6FA0" w:rsidRPr="00057262" w:rsidRDefault="00DA6FA0" w:rsidP="006B327D">
      <w:pPr>
        <w:spacing w:line="360" w:lineRule="auto"/>
        <w:rPr>
          <w:rFonts w:ascii="Times New Roman" w:hAnsi="Times New Roman" w:cs="Times New Roman"/>
          <w:sz w:val="24"/>
          <w:szCs w:val="24"/>
        </w:rPr>
      </w:pPr>
    </w:p>
    <w:p w14:paraId="1F9FF00B" w14:textId="77777777" w:rsidR="006B327D" w:rsidRPr="00057262" w:rsidRDefault="006B327D" w:rsidP="006B327D">
      <w:pPr>
        <w:spacing w:line="360" w:lineRule="auto"/>
        <w:rPr>
          <w:rFonts w:ascii="Times New Roman" w:hAnsi="Times New Roman" w:cs="Times New Roman"/>
          <w:sz w:val="24"/>
          <w:szCs w:val="24"/>
        </w:rPr>
      </w:pPr>
    </w:p>
    <w:p w14:paraId="55C887BF" w14:textId="77777777" w:rsidR="001161BC" w:rsidRPr="00057262" w:rsidRDefault="001161BC" w:rsidP="006B327D">
      <w:pPr>
        <w:spacing w:line="360" w:lineRule="auto"/>
        <w:rPr>
          <w:rFonts w:ascii="Times New Roman" w:hAnsi="Times New Roman" w:cs="Times New Roman"/>
          <w:sz w:val="24"/>
          <w:szCs w:val="24"/>
        </w:rPr>
      </w:pPr>
    </w:p>
    <w:p w14:paraId="090C9B9B" w14:textId="77777777" w:rsidR="001161BC" w:rsidRPr="00057262" w:rsidRDefault="001161BC" w:rsidP="006B327D">
      <w:pPr>
        <w:spacing w:line="360" w:lineRule="auto"/>
        <w:rPr>
          <w:rFonts w:ascii="Times New Roman" w:hAnsi="Times New Roman" w:cs="Times New Roman"/>
          <w:sz w:val="24"/>
          <w:szCs w:val="24"/>
        </w:rPr>
      </w:pPr>
    </w:p>
    <w:p w14:paraId="43BA4E65" w14:textId="77777777" w:rsidR="001161BC" w:rsidRPr="00057262" w:rsidRDefault="001161BC" w:rsidP="006B327D">
      <w:pPr>
        <w:spacing w:line="360" w:lineRule="auto"/>
        <w:rPr>
          <w:rFonts w:ascii="Times New Roman" w:hAnsi="Times New Roman" w:cs="Times New Roman"/>
          <w:sz w:val="24"/>
          <w:szCs w:val="24"/>
        </w:rPr>
      </w:pPr>
    </w:p>
    <w:p w14:paraId="5D5E3E4C" w14:textId="77777777" w:rsidR="00C23988" w:rsidRPr="00057262" w:rsidRDefault="00C23988" w:rsidP="00C23988">
      <w:pPr>
        <w:spacing w:line="360" w:lineRule="auto"/>
        <w:rPr>
          <w:rFonts w:ascii="Times New Roman" w:hAnsi="Times New Roman" w:cs="Times New Roman"/>
          <w:sz w:val="24"/>
          <w:szCs w:val="24"/>
        </w:rPr>
      </w:pPr>
    </w:p>
    <w:p w14:paraId="0388E000" w14:textId="77777777" w:rsidR="00325EF2" w:rsidRPr="00057262" w:rsidRDefault="00325EF2" w:rsidP="00325EF2">
      <w:pPr>
        <w:spacing w:line="360" w:lineRule="auto"/>
        <w:jc w:val="both"/>
        <w:rPr>
          <w:rFonts w:ascii="Times New Roman" w:hAnsi="Times New Roman" w:cs="Times New Roman"/>
          <w:sz w:val="24"/>
          <w:szCs w:val="24"/>
          <w:lang w:eastAsia="hr-HR"/>
        </w:rPr>
      </w:pPr>
    </w:p>
    <w:p w14:paraId="3506132D" w14:textId="77777777" w:rsidR="00213995" w:rsidRPr="00057262" w:rsidRDefault="00213995">
      <w:pPr>
        <w:rPr>
          <w:rFonts w:ascii="Times New Roman" w:hAnsi="Times New Roman" w:cs="Times New Roman"/>
          <w:sz w:val="24"/>
          <w:szCs w:val="24"/>
        </w:rPr>
      </w:pPr>
    </w:p>
    <w:sectPr w:rsidR="00213995" w:rsidRPr="000572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A1439" w14:textId="77777777" w:rsidR="00FF282A" w:rsidRDefault="00FF282A">
      <w:pPr>
        <w:spacing w:after="0" w:line="240" w:lineRule="auto"/>
      </w:pPr>
      <w:r>
        <w:separator/>
      </w:r>
    </w:p>
  </w:endnote>
  <w:endnote w:type="continuationSeparator" w:id="0">
    <w:p w14:paraId="2264D6A9" w14:textId="77777777" w:rsidR="00FF282A" w:rsidRDefault="00FF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7096564"/>
      <w:docPartObj>
        <w:docPartGallery w:val="Page Numbers (Bottom of Page)"/>
        <w:docPartUnique/>
      </w:docPartObj>
    </w:sdtPr>
    <w:sdtEndPr/>
    <w:sdtContent>
      <w:p w14:paraId="3C997CDC" w14:textId="77777777" w:rsidR="00057262" w:rsidRDefault="00057262">
        <w:pPr>
          <w:pStyle w:val="Podnoje"/>
          <w:jc w:val="right"/>
        </w:pPr>
        <w:r>
          <w:fldChar w:fldCharType="begin"/>
        </w:r>
        <w:r>
          <w:instrText>PAGE   \* MERGEFORMAT</w:instrText>
        </w:r>
        <w:r>
          <w:fldChar w:fldCharType="separate"/>
        </w:r>
        <w:r>
          <w:rPr>
            <w:noProof/>
          </w:rPr>
          <w:t>8</w:t>
        </w:r>
        <w:r>
          <w:fldChar w:fldCharType="end"/>
        </w:r>
      </w:p>
    </w:sdtContent>
  </w:sdt>
  <w:p w14:paraId="6757CC4D" w14:textId="77777777" w:rsidR="00057262" w:rsidRDefault="0005726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EE69F" w14:textId="77777777" w:rsidR="00FF282A" w:rsidRDefault="00FF282A">
      <w:pPr>
        <w:spacing w:after="0" w:line="240" w:lineRule="auto"/>
      </w:pPr>
      <w:r>
        <w:separator/>
      </w:r>
    </w:p>
  </w:footnote>
  <w:footnote w:type="continuationSeparator" w:id="0">
    <w:p w14:paraId="4E985158" w14:textId="77777777" w:rsidR="00FF282A" w:rsidRDefault="00FF2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F6422"/>
    <w:multiLevelType w:val="hybridMultilevel"/>
    <w:tmpl w:val="7130D7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3E5AB2"/>
    <w:multiLevelType w:val="hybridMultilevel"/>
    <w:tmpl w:val="726061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B15237"/>
    <w:multiLevelType w:val="hybridMultilevel"/>
    <w:tmpl w:val="71764F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3826CD"/>
    <w:multiLevelType w:val="hybridMultilevel"/>
    <w:tmpl w:val="69FA08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BD0FDD"/>
    <w:multiLevelType w:val="hybridMultilevel"/>
    <w:tmpl w:val="AAB0A7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F7D653A"/>
    <w:multiLevelType w:val="hybridMultilevel"/>
    <w:tmpl w:val="443E6C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681F03"/>
    <w:multiLevelType w:val="hybridMultilevel"/>
    <w:tmpl w:val="25E044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1730D58"/>
    <w:multiLevelType w:val="hybridMultilevel"/>
    <w:tmpl w:val="952062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9B72F7"/>
    <w:multiLevelType w:val="hybridMultilevel"/>
    <w:tmpl w:val="980459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3234E8F"/>
    <w:multiLevelType w:val="hybridMultilevel"/>
    <w:tmpl w:val="BF5A72CA"/>
    <w:lvl w:ilvl="0" w:tplc="343A1D32">
      <w:start w:val="1"/>
      <w:numFmt w:val="decimal"/>
      <w:lvlText w:val="%1."/>
      <w:lvlJc w:val="left"/>
      <w:pPr>
        <w:tabs>
          <w:tab w:val="num" w:pos="720"/>
        </w:tabs>
        <w:ind w:left="720" w:hanging="360"/>
      </w:pPr>
      <w:rPr>
        <w:rFonts w:hint="default"/>
        <w:b w:val="0"/>
        <w:color w:val="0000FF"/>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54B2240"/>
    <w:multiLevelType w:val="hybridMultilevel"/>
    <w:tmpl w:val="509851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2D6DCE"/>
    <w:multiLevelType w:val="hybridMultilevel"/>
    <w:tmpl w:val="AB52DC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80933A2"/>
    <w:multiLevelType w:val="hybridMultilevel"/>
    <w:tmpl w:val="3000ED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EFB2994"/>
    <w:multiLevelType w:val="hybridMultilevel"/>
    <w:tmpl w:val="86D077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3E94FA5"/>
    <w:multiLevelType w:val="hybridMultilevel"/>
    <w:tmpl w:val="5B88E8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E76998"/>
    <w:multiLevelType w:val="hybridMultilevel"/>
    <w:tmpl w:val="689218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693072D"/>
    <w:multiLevelType w:val="hybridMultilevel"/>
    <w:tmpl w:val="662642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B1C122B"/>
    <w:multiLevelType w:val="hybridMultilevel"/>
    <w:tmpl w:val="4672D4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F465E58"/>
    <w:multiLevelType w:val="hybridMultilevel"/>
    <w:tmpl w:val="77242B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0085BFE"/>
    <w:multiLevelType w:val="multilevel"/>
    <w:tmpl w:val="C43EF9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FC7EBB"/>
    <w:multiLevelType w:val="hybridMultilevel"/>
    <w:tmpl w:val="5B5A28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1887B52"/>
    <w:multiLevelType w:val="hybridMultilevel"/>
    <w:tmpl w:val="96A84D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25B1143"/>
    <w:multiLevelType w:val="hybridMultilevel"/>
    <w:tmpl w:val="D0F83D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5AF3DF6"/>
    <w:multiLevelType w:val="hybridMultilevel"/>
    <w:tmpl w:val="6CE64C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A093D31"/>
    <w:multiLevelType w:val="hybridMultilevel"/>
    <w:tmpl w:val="CDDAD1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B6F62E2"/>
    <w:multiLevelType w:val="hybridMultilevel"/>
    <w:tmpl w:val="653631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1464C13"/>
    <w:multiLevelType w:val="hybridMultilevel"/>
    <w:tmpl w:val="5588C5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9C00D32"/>
    <w:multiLevelType w:val="hybridMultilevel"/>
    <w:tmpl w:val="E9DC3D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D9760E2"/>
    <w:multiLevelType w:val="hybridMultilevel"/>
    <w:tmpl w:val="F25C72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6C57ADD"/>
    <w:multiLevelType w:val="hybridMultilevel"/>
    <w:tmpl w:val="A0A2D0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9EB4622"/>
    <w:multiLevelType w:val="hybridMultilevel"/>
    <w:tmpl w:val="55C4A2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15253A4"/>
    <w:multiLevelType w:val="hybridMultilevel"/>
    <w:tmpl w:val="E82C64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15C565C"/>
    <w:multiLevelType w:val="hybridMultilevel"/>
    <w:tmpl w:val="BCE40F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7C54A81"/>
    <w:multiLevelType w:val="hybridMultilevel"/>
    <w:tmpl w:val="151294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300B33"/>
    <w:multiLevelType w:val="hybridMultilevel"/>
    <w:tmpl w:val="B20E48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1A35B0"/>
    <w:multiLevelType w:val="hybridMultilevel"/>
    <w:tmpl w:val="9A58C4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EFE51B2"/>
    <w:multiLevelType w:val="hybridMultilevel"/>
    <w:tmpl w:val="D67CE2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F845858"/>
    <w:multiLevelType w:val="hybridMultilevel"/>
    <w:tmpl w:val="D8108A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0AF2BEF"/>
    <w:multiLevelType w:val="hybridMultilevel"/>
    <w:tmpl w:val="7CC899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1243207"/>
    <w:multiLevelType w:val="hybridMultilevel"/>
    <w:tmpl w:val="CDFA7E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9FF6F9C"/>
    <w:multiLevelType w:val="hybridMultilevel"/>
    <w:tmpl w:val="B268AC7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AB71264"/>
    <w:multiLevelType w:val="hybridMultilevel"/>
    <w:tmpl w:val="78E466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5"/>
  </w:num>
  <w:num w:numId="4">
    <w:abstractNumId w:val="34"/>
  </w:num>
  <w:num w:numId="5">
    <w:abstractNumId w:val="16"/>
  </w:num>
  <w:num w:numId="6">
    <w:abstractNumId w:val="3"/>
  </w:num>
  <w:num w:numId="7">
    <w:abstractNumId w:val="36"/>
  </w:num>
  <w:num w:numId="8">
    <w:abstractNumId w:val="31"/>
  </w:num>
  <w:num w:numId="9">
    <w:abstractNumId w:val="6"/>
  </w:num>
  <w:num w:numId="10">
    <w:abstractNumId w:val="41"/>
  </w:num>
  <w:num w:numId="11">
    <w:abstractNumId w:val="26"/>
  </w:num>
  <w:num w:numId="12">
    <w:abstractNumId w:val="17"/>
  </w:num>
  <w:num w:numId="13">
    <w:abstractNumId w:val="12"/>
  </w:num>
  <w:num w:numId="14">
    <w:abstractNumId w:val="11"/>
  </w:num>
  <w:num w:numId="15">
    <w:abstractNumId w:val="1"/>
  </w:num>
  <w:num w:numId="16">
    <w:abstractNumId w:val="14"/>
  </w:num>
  <w:num w:numId="17">
    <w:abstractNumId w:val="28"/>
  </w:num>
  <w:num w:numId="18">
    <w:abstractNumId w:val="38"/>
  </w:num>
  <w:num w:numId="19">
    <w:abstractNumId w:val="27"/>
  </w:num>
  <w:num w:numId="20">
    <w:abstractNumId w:val="32"/>
  </w:num>
  <w:num w:numId="21">
    <w:abstractNumId w:val="15"/>
  </w:num>
  <w:num w:numId="22">
    <w:abstractNumId w:val="5"/>
  </w:num>
  <w:num w:numId="23">
    <w:abstractNumId w:val="7"/>
  </w:num>
  <w:num w:numId="24">
    <w:abstractNumId w:val="24"/>
  </w:num>
  <w:num w:numId="25">
    <w:abstractNumId w:val="39"/>
  </w:num>
  <w:num w:numId="26">
    <w:abstractNumId w:val="13"/>
  </w:num>
  <w:num w:numId="27">
    <w:abstractNumId w:val="37"/>
  </w:num>
  <w:num w:numId="28">
    <w:abstractNumId w:val="0"/>
  </w:num>
  <w:num w:numId="29">
    <w:abstractNumId w:val="10"/>
  </w:num>
  <w:num w:numId="30">
    <w:abstractNumId w:val="29"/>
  </w:num>
  <w:num w:numId="31">
    <w:abstractNumId w:val="40"/>
  </w:num>
  <w:num w:numId="32">
    <w:abstractNumId w:val="19"/>
  </w:num>
  <w:num w:numId="33">
    <w:abstractNumId w:val="33"/>
  </w:num>
  <w:num w:numId="34">
    <w:abstractNumId w:val="35"/>
  </w:num>
  <w:num w:numId="35">
    <w:abstractNumId w:val="8"/>
  </w:num>
  <w:num w:numId="36">
    <w:abstractNumId w:val="23"/>
  </w:num>
  <w:num w:numId="37">
    <w:abstractNumId w:val="20"/>
  </w:num>
  <w:num w:numId="38">
    <w:abstractNumId w:val="2"/>
  </w:num>
  <w:num w:numId="39">
    <w:abstractNumId w:val="30"/>
  </w:num>
  <w:num w:numId="40">
    <w:abstractNumId w:val="18"/>
  </w:num>
  <w:num w:numId="41">
    <w:abstractNumId w:val="21"/>
  </w:num>
  <w:num w:numId="42">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E2"/>
    <w:rsid w:val="000537CC"/>
    <w:rsid w:val="00054F60"/>
    <w:rsid w:val="00057262"/>
    <w:rsid w:val="00067F3F"/>
    <w:rsid w:val="000824CB"/>
    <w:rsid w:val="00083C56"/>
    <w:rsid w:val="00083E34"/>
    <w:rsid w:val="000954FC"/>
    <w:rsid w:val="000C5987"/>
    <w:rsid w:val="000F481F"/>
    <w:rsid w:val="001161BC"/>
    <w:rsid w:val="001443B6"/>
    <w:rsid w:val="001502A4"/>
    <w:rsid w:val="00154AD1"/>
    <w:rsid w:val="001B4B61"/>
    <w:rsid w:val="001D66F6"/>
    <w:rsid w:val="00213995"/>
    <w:rsid w:val="00220BDD"/>
    <w:rsid w:val="00240746"/>
    <w:rsid w:val="00254C2C"/>
    <w:rsid w:val="002757DD"/>
    <w:rsid w:val="00284122"/>
    <w:rsid w:val="002A6B46"/>
    <w:rsid w:val="002E16AC"/>
    <w:rsid w:val="0030077A"/>
    <w:rsid w:val="00325EF2"/>
    <w:rsid w:val="00350585"/>
    <w:rsid w:val="003704E4"/>
    <w:rsid w:val="00381D45"/>
    <w:rsid w:val="00395DD8"/>
    <w:rsid w:val="003A70CA"/>
    <w:rsid w:val="003C4468"/>
    <w:rsid w:val="003D5CED"/>
    <w:rsid w:val="003F5A9B"/>
    <w:rsid w:val="00430EB7"/>
    <w:rsid w:val="00434827"/>
    <w:rsid w:val="00452135"/>
    <w:rsid w:val="00455EF7"/>
    <w:rsid w:val="004611E5"/>
    <w:rsid w:val="004A1672"/>
    <w:rsid w:val="00516C6B"/>
    <w:rsid w:val="00535776"/>
    <w:rsid w:val="005430D8"/>
    <w:rsid w:val="00553CC6"/>
    <w:rsid w:val="0055713E"/>
    <w:rsid w:val="0055765F"/>
    <w:rsid w:val="00565506"/>
    <w:rsid w:val="00582502"/>
    <w:rsid w:val="005937C7"/>
    <w:rsid w:val="005D2931"/>
    <w:rsid w:val="005D3351"/>
    <w:rsid w:val="005D3FB2"/>
    <w:rsid w:val="005D5FFA"/>
    <w:rsid w:val="005E0708"/>
    <w:rsid w:val="006117F7"/>
    <w:rsid w:val="00616DC1"/>
    <w:rsid w:val="00670A13"/>
    <w:rsid w:val="00673EBF"/>
    <w:rsid w:val="00694EC7"/>
    <w:rsid w:val="006B327D"/>
    <w:rsid w:val="006E6BD5"/>
    <w:rsid w:val="006F7C88"/>
    <w:rsid w:val="00713728"/>
    <w:rsid w:val="007241E8"/>
    <w:rsid w:val="00771870"/>
    <w:rsid w:val="00792E59"/>
    <w:rsid w:val="007C7DA8"/>
    <w:rsid w:val="0081272D"/>
    <w:rsid w:val="00817184"/>
    <w:rsid w:val="0085625E"/>
    <w:rsid w:val="008739EC"/>
    <w:rsid w:val="00886C9A"/>
    <w:rsid w:val="008B0543"/>
    <w:rsid w:val="008C03D3"/>
    <w:rsid w:val="008C300F"/>
    <w:rsid w:val="008F6721"/>
    <w:rsid w:val="00970006"/>
    <w:rsid w:val="00983794"/>
    <w:rsid w:val="00983FE1"/>
    <w:rsid w:val="009A09CC"/>
    <w:rsid w:val="009A13F5"/>
    <w:rsid w:val="009D491A"/>
    <w:rsid w:val="00A01FB8"/>
    <w:rsid w:val="00A30928"/>
    <w:rsid w:val="00A315E9"/>
    <w:rsid w:val="00A31A8A"/>
    <w:rsid w:val="00A41949"/>
    <w:rsid w:val="00AA1AF2"/>
    <w:rsid w:val="00AB3375"/>
    <w:rsid w:val="00AC0259"/>
    <w:rsid w:val="00B21BA4"/>
    <w:rsid w:val="00B34747"/>
    <w:rsid w:val="00B67A5D"/>
    <w:rsid w:val="00B84331"/>
    <w:rsid w:val="00C23988"/>
    <w:rsid w:val="00C259E7"/>
    <w:rsid w:val="00C33F1F"/>
    <w:rsid w:val="00CA0A66"/>
    <w:rsid w:val="00CB4B70"/>
    <w:rsid w:val="00CF01BE"/>
    <w:rsid w:val="00D4247E"/>
    <w:rsid w:val="00D91EF0"/>
    <w:rsid w:val="00DA6FA0"/>
    <w:rsid w:val="00DC69E9"/>
    <w:rsid w:val="00DF2359"/>
    <w:rsid w:val="00DF5152"/>
    <w:rsid w:val="00E12F52"/>
    <w:rsid w:val="00E20B48"/>
    <w:rsid w:val="00E2722B"/>
    <w:rsid w:val="00E8026A"/>
    <w:rsid w:val="00EA4A8F"/>
    <w:rsid w:val="00ED0BC5"/>
    <w:rsid w:val="00ED60A4"/>
    <w:rsid w:val="00EE1355"/>
    <w:rsid w:val="00F060FD"/>
    <w:rsid w:val="00F26001"/>
    <w:rsid w:val="00F321A1"/>
    <w:rsid w:val="00F41A5A"/>
    <w:rsid w:val="00F5427D"/>
    <w:rsid w:val="00F55962"/>
    <w:rsid w:val="00F7269B"/>
    <w:rsid w:val="00F7304E"/>
    <w:rsid w:val="00FA10E2"/>
    <w:rsid w:val="00FA2952"/>
    <w:rsid w:val="00FB69A8"/>
    <w:rsid w:val="00FE0C93"/>
    <w:rsid w:val="00FF282A"/>
    <w:rsid w:val="00FF38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FC1A"/>
  <w15:docId w15:val="{A44D968C-1AD0-4467-B274-D45C0220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2A4"/>
  </w:style>
  <w:style w:type="paragraph" w:styleId="Naslov1">
    <w:name w:val="heading 1"/>
    <w:basedOn w:val="Normal"/>
    <w:next w:val="Normal"/>
    <w:link w:val="Naslov1Char"/>
    <w:uiPriority w:val="9"/>
    <w:qFormat/>
    <w:rsid w:val="00434827"/>
    <w:pPr>
      <w:keepNext/>
      <w:keepLines/>
      <w:spacing w:before="480" w:after="0"/>
      <w:outlineLvl w:val="0"/>
    </w:pPr>
    <w:rPr>
      <w:rFonts w:ascii="Times New Roman" w:eastAsiaTheme="majorEastAsia" w:hAnsi="Times New Roman" w:cstheme="majorBidi"/>
      <w:b/>
      <w:bCs/>
      <w:sz w:val="32"/>
      <w:szCs w:val="28"/>
    </w:rPr>
  </w:style>
  <w:style w:type="paragraph" w:styleId="Naslov2">
    <w:name w:val="heading 2"/>
    <w:basedOn w:val="Normal"/>
    <w:next w:val="Normal"/>
    <w:link w:val="Naslov2Char"/>
    <w:uiPriority w:val="9"/>
    <w:unhideWhenUsed/>
    <w:qFormat/>
    <w:rsid w:val="00434827"/>
    <w:pPr>
      <w:keepNext/>
      <w:keepLines/>
      <w:spacing w:before="200" w:after="0"/>
      <w:outlineLvl w:val="1"/>
    </w:pPr>
    <w:rPr>
      <w:rFonts w:ascii="Times New Roman" w:eastAsiaTheme="majorEastAsia" w:hAnsi="Times New Roman" w:cstheme="majorBidi"/>
      <w:b/>
      <w:bCs/>
      <w:sz w:val="24"/>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1502A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502A4"/>
  </w:style>
  <w:style w:type="paragraph" w:customStyle="1" w:styleId="Odlomakpopisa1">
    <w:name w:val="Odlomak popisa1"/>
    <w:basedOn w:val="Normal"/>
    <w:uiPriority w:val="34"/>
    <w:qFormat/>
    <w:rsid w:val="00325EF2"/>
    <w:pPr>
      <w:ind w:left="720"/>
      <w:contextualSpacing/>
    </w:pPr>
    <w:rPr>
      <w:rFonts w:ascii="Calibri" w:eastAsia="Calibri" w:hAnsi="Calibri" w:cs="Times New Roman"/>
    </w:rPr>
  </w:style>
  <w:style w:type="paragraph" w:styleId="Odlomakpopisa">
    <w:name w:val="List Paragraph"/>
    <w:basedOn w:val="Normal"/>
    <w:uiPriority w:val="34"/>
    <w:qFormat/>
    <w:rsid w:val="00325EF2"/>
    <w:pPr>
      <w:ind w:left="720"/>
      <w:contextualSpacing/>
    </w:pPr>
  </w:style>
  <w:style w:type="character" w:customStyle="1" w:styleId="Naslov1Char">
    <w:name w:val="Naslov 1 Char"/>
    <w:basedOn w:val="Zadanifontodlomka"/>
    <w:link w:val="Naslov1"/>
    <w:uiPriority w:val="9"/>
    <w:rsid w:val="00434827"/>
    <w:rPr>
      <w:rFonts w:ascii="Times New Roman" w:eastAsiaTheme="majorEastAsia" w:hAnsi="Times New Roman" w:cstheme="majorBidi"/>
      <w:b/>
      <w:bCs/>
      <w:sz w:val="32"/>
      <w:szCs w:val="28"/>
    </w:rPr>
  </w:style>
  <w:style w:type="character" w:customStyle="1" w:styleId="Naslov2Char">
    <w:name w:val="Naslov 2 Char"/>
    <w:basedOn w:val="Zadanifontodlomka"/>
    <w:link w:val="Naslov2"/>
    <w:uiPriority w:val="9"/>
    <w:rsid w:val="00434827"/>
    <w:rPr>
      <w:rFonts w:ascii="Times New Roman" w:eastAsiaTheme="majorEastAsia" w:hAnsi="Times New Roman" w:cstheme="majorBidi"/>
      <w:b/>
      <w:bCs/>
      <w:sz w:val="24"/>
      <w:szCs w:val="26"/>
    </w:rPr>
  </w:style>
  <w:style w:type="paragraph" w:styleId="TOCNaslov">
    <w:name w:val="TOC Heading"/>
    <w:basedOn w:val="Naslov1"/>
    <w:next w:val="Normal"/>
    <w:uiPriority w:val="39"/>
    <w:semiHidden/>
    <w:unhideWhenUsed/>
    <w:qFormat/>
    <w:rsid w:val="00694EC7"/>
    <w:pPr>
      <w:outlineLvl w:val="9"/>
    </w:pPr>
    <w:rPr>
      <w:rFonts w:asciiTheme="majorHAnsi" w:hAnsiTheme="majorHAnsi"/>
      <w:color w:val="365F91" w:themeColor="accent1" w:themeShade="BF"/>
      <w:sz w:val="28"/>
      <w:lang w:eastAsia="hr-HR"/>
    </w:rPr>
  </w:style>
  <w:style w:type="paragraph" w:styleId="Sadraj1">
    <w:name w:val="toc 1"/>
    <w:basedOn w:val="Normal"/>
    <w:next w:val="Normal"/>
    <w:autoRedefine/>
    <w:uiPriority w:val="39"/>
    <w:unhideWhenUsed/>
    <w:rsid w:val="00694EC7"/>
    <w:pPr>
      <w:spacing w:after="100"/>
    </w:pPr>
  </w:style>
  <w:style w:type="paragraph" w:styleId="Sadraj2">
    <w:name w:val="toc 2"/>
    <w:basedOn w:val="Normal"/>
    <w:next w:val="Normal"/>
    <w:autoRedefine/>
    <w:uiPriority w:val="39"/>
    <w:unhideWhenUsed/>
    <w:rsid w:val="000824CB"/>
    <w:pPr>
      <w:tabs>
        <w:tab w:val="left" w:pos="1100"/>
        <w:tab w:val="right" w:leader="dot" w:pos="9062"/>
      </w:tabs>
      <w:spacing w:after="100"/>
      <w:ind w:left="708"/>
    </w:pPr>
    <w:rPr>
      <w:noProof/>
    </w:rPr>
  </w:style>
  <w:style w:type="character" w:styleId="Hiperveza">
    <w:name w:val="Hyperlink"/>
    <w:basedOn w:val="Zadanifontodlomka"/>
    <w:uiPriority w:val="99"/>
    <w:unhideWhenUsed/>
    <w:rsid w:val="00694EC7"/>
    <w:rPr>
      <w:color w:val="0000FF" w:themeColor="hyperlink"/>
      <w:u w:val="single"/>
    </w:rPr>
  </w:style>
  <w:style w:type="paragraph" w:styleId="Tekstbalonia">
    <w:name w:val="Balloon Text"/>
    <w:basedOn w:val="Normal"/>
    <w:link w:val="TekstbaloniaChar"/>
    <w:uiPriority w:val="99"/>
    <w:semiHidden/>
    <w:unhideWhenUsed/>
    <w:rsid w:val="00694EC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94EC7"/>
    <w:rPr>
      <w:rFonts w:ascii="Tahoma" w:hAnsi="Tahoma" w:cs="Tahoma"/>
      <w:sz w:val="16"/>
      <w:szCs w:val="16"/>
    </w:rPr>
  </w:style>
  <w:style w:type="paragraph" w:customStyle="1" w:styleId="t-10-9-kurz-s">
    <w:name w:val="t-10-9-kurz-s"/>
    <w:basedOn w:val="Normal"/>
    <w:rsid w:val="00DA6FA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DA6FA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DA6FA0"/>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3A7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37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0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FD521-F621-4617-9264-B8E18FE2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6678</Words>
  <Characters>38068</Characters>
  <Application>Microsoft Office Word</Application>
  <DocSecurity>0</DocSecurity>
  <Lines>317</Lines>
  <Paragraphs>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Vrtic</dc:creator>
  <cp:lastModifiedBy>Smiljana Popov</cp:lastModifiedBy>
  <cp:revision>4</cp:revision>
  <cp:lastPrinted>2021-03-05T08:30:00Z</cp:lastPrinted>
  <dcterms:created xsi:type="dcterms:W3CDTF">2021-03-05T08:39:00Z</dcterms:created>
  <dcterms:modified xsi:type="dcterms:W3CDTF">2021-03-17T08:11:00Z</dcterms:modified>
</cp:coreProperties>
</file>