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88B4" w14:textId="38AD7450" w:rsidR="001C64A7" w:rsidRDefault="007A3942" w:rsidP="001C64A7">
      <w:pPr>
        <w:pStyle w:val="Heading2"/>
        <w:rPr>
          <w:sz w:val="22"/>
        </w:rPr>
      </w:pPr>
      <w:r>
        <w:rPr>
          <w:sz w:val="22"/>
        </w:rPr>
        <w:t xml:space="preserve">                             </w:t>
      </w:r>
      <w:r w:rsidR="001C64A7">
        <w:rPr>
          <w:sz w:val="22"/>
        </w:rPr>
        <w:t xml:space="preserve">                            </w:t>
      </w:r>
    </w:p>
    <w:p w14:paraId="2C225D4F" w14:textId="77777777" w:rsidR="001C64A7" w:rsidRPr="001C64A7" w:rsidRDefault="001C64A7" w:rsidP="001C64A7">
      <w:pPr>
        <w:rPr>
          <w:lang w:eastAsia="hr-HR"/>
        </w:rPr>
      </w:pPr>
    </w:p>
    <w:p w14:paraId="1AF25442" w14:textId="77777777" w:rsidR="001C64A7" w:rsidRPr="00BA37D7" w:rsidRDefault="001C64A7" w:rsidP="001C64A7">
      <w:pPr>
        <w:pStyle w:val="Heading2"/>
        <w:jc w:val="center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>BILJEŠKE UZ FINANCIJSKI IZVJEŠTAJ</w:t>
      </w:r>
    </w:p>
    <w:p w14:paraId="5D972CFC" w14:textId="79021C80" w:rsidR="001C64A7" w:rsidRPr="00BA37D7" w:rsidRDefault="001C64A7" w:rsidP="001C64A7">
      <w:pPr>
        <w:jc w:val="center"/>
        <w:rPr>
          <w:rFonts w:ascii="Arial Narrow" w:hAnsi="Arial Narrow"/>
          <w:b/>
        </w:rPr>
      </w:pPr>
      <w:r w:rsidRPr="00BA37D7">
        <w:rPr>
          <w:rFonts w:ascii="Arial Narrow" w:hAnsi="Arial Narrow"/>
          <w:b/>
        </w:rPr>
        <w:t>za razdoblje od 1. siječnja do 3</w:t>
      </w:r>
      <w:r w:rsidR="00F76D26">
        <w:rPr>
          <w:rFonts w:ascii="Arial Narrow" w:hAnsi="Arial Narrow"/>
          <w:b/>
        </w:rPr>
        <w:t>0</w:t>
      </w:r>
      <w:r w:rsidRPr="00BA37D7">
        <w:rPr>
          <w:rFonts w:ascii="Arial Narrow" w:hAnsi="Arial Narrow"/>
          <w:b/>
        </w:rPr>
        <w:t xml:space="preserve">. </w:t>
      </w:r>
      <w:r w:rsidR="00F76D26">
        <w:rPr>
          <w:rFonts w:ascii="Arial Narrow" w:hAnsi="Arial Narrow"/>
          <w:b/>
        </w:rPr>
        <w:t>lipnja</w:t>
      </w:r>
      <w:r w:rsidR="002247CD">
        <w:rPr>
          <w:rFonts w:ascii="Arial Narrow" w:hAnsi="Arial Narrow"/>
          <w:b/>
        </w:rPr>
        <w:t xml:space="preserve"> </w:t>
      </w:r>
      <w:r w:rsidRPr="00BA37D7">
        <w:rPr>
          <w:rFonts w:ascii="Arial Narrow" w:hAnsi="Arial Narrow"/>
          <w:b/>
        </w:rPr>
        <w:t xml:space="preserve"> 202</w:t>
      </w:r>
      <w:r w:rsidR="00640B11">
        <w:rPr>
          <w:rFonts w:ascii="Arial Narrow" w:hAnsi="Arial Narrow"/>
          <w:b/>
        </w:rPr>
        <w:t>2</w:t>
      </w:r>
      <w:r w:rsidRPr="00BA37D7">
        <w:rPr>
          <w:rFonts w:ascii="Arial Narrow" w:hAnsi="Arial Narrow"/>
          <w:b/>
        </w:rPr>
        <w:t>. godine</w:t>
      </w:r>
    </w:p>
    <w:p w14:paraId="0BA5A48E" w14:textId="77777777" w:rsidR="001C64A7" w:rsidRPr="00BA37D7" w:rsidRDefault="001C64A7" w:rsidP="001C64A7">
      <w:pPr>
        <w:pStyle w:val="BodyText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      </w:t>
      </w:r>
    </w:p>
    <w:p w14:paraId="7B3572E1" w14:textId="0188C2B4" w:rsidR="00370314" w:rsidRDefault="001C64A7" w:rsidP="00370314">
      <w:pPr>
        <w:pStyle w:val="BodyText"/>
        <w:ind w:firstLine="708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Djelatnost Dječjeg vrtića Maslina je predškolski odgoj i naobrazba, te skrb o djeci predškolske dobi od navršene jedne godine života do polaska u Osnovnu školu. Predškolskim odgojem obuhvaćeno je </w:t>
      </w:r>
      <w:r w:rsidR="00640B11">
        <w:rPr>
          <w:rFonts w:ascii="Arial Narrow" w:hAnsi="Arial Narrow"/>
          <w:sz w:val="22"/>
        </w:rPr>
        <w:t>8</w:t>
      </w:r>
      <w:r w:rsidR="00F47AA9">
        <w:rPr>
          <w:rFonts w:ascii="Arial Narrow" w:hAnsi="Arial Narrow"/>
          <w:sz w:val="22"/>
        </w:rPr>
        <w:t>6</w:t>
      </w:r>
      <w:r w:rsidRPr="00BA37D7">
        <w:rPr>
          <w:rFonts w:ascii="Arial Narrow" w:hAnsi="Arial Narrow"/>
          <w:sz w:val="22"/>
        </w:rPr>
        <w:t xml:space="preserve"> djece u 2 vrtićk</w:t>
      </w:r>
      <w:r w:rsidR="0020767C">
        <w:rPr>
          <w:rFonts w:ascii="Arial Narrow" w:hAnsi="Arial Narrow"/>
          <w:sz w:val="22"/>
        </w:rPr>
        <w:t>e</w:t>
      </w:r>
      <w:r w:rsidRPr="00BA37D7">
        <w:rPr>
          <w:rFonts w:ascii="Arial Narrow" w:hAnsi="Arial Narrow"/>
          <w:sz w:val="22"/>
        </w:rPr>
        <w:t xml:space="preserve"> skupin</w:t>
      </w:r>
      <w:r w:rsidR="0020767C">
        <w:rPr>
          <w:rFonts w:ascii="Arial Narrow" w:hAnsi="Arial Narrow"/>
          <w:sz w:val="22"/>
        </w:rPr>
        <w:t>e</w:t>
      </w:r>
      <w:r w:rsidRPr="00BA37D7">
        <w:rPr>
          <w:rFonts w:ascii="Arial Narrow" w:hAnsi="Arial Narrow"/>
          <w:sz w:val="22"/>
        </w:rPr>
        <w:t xml:space="preserve"> i jednoj jasličk</w:t>
      </w:r>
      <w:r w:rsidR="0020767C">
        <w:rPr>
          <w:rFonts w:ascii="Arial Narrow" w:hAnsi="Arial Narrow"/>
          <w:sz w:val="22"/>
        </w:rPr>
        <w:t>oj</w:t>
      </w:r>
      <w:r w:rsidRPr="00BA37D7">
        <w:rPr>
          <w:rFonts w:ascii="Arial Narrow" w:hAnsi="Arial Narrow"/>
          <w:sz w:val="22"/>
        </w:rPr>
        <w:t xml:space="preserve"> skupin</w:t>
      </w:r>
      <w:r w:rsidR="0020767C">
        <w:rPr>
          <w:rFonts w:ascii="Arial Narrow" w:hAnsi="Arial Narrow"/>
          <w:sz w:val="22"/>
        </w:rPr>
        <w:t>i</w:t>
      </w:r>
      <w:r w:rsidRPr="00BA37D7">
        <w:rPr>
          <w:rFonts w:ascii="Arial Narrow" w:hAnsi="Arial Narrow"/>
          <w:sz w:val="22"/>
        </w:rPr>
        <w:t xml:space="preserve">. Zaposleno je </w:t>
      </w:r>
      <w:r w:rsidR="006D42A3">
        <w:rPr>
          <w:rFonts w:ascii="Arial Narrow" w:hAnsi="Arial Narrow"/>
          <w:sz w:val="22"/>
        </w:rPr>
        <w:t>8</w:t>
      </w:r>
      <w:r w:rsidRPr="00BA37D7">
        <w:rPr>
          <w:rFonts w:ascii="Arial Narrow" w:hAnsi="Arial Narrow"/>
          <w:sz w:val="22"/>
        </w:rPr>
        <w:t xml:space="preserve"> djelatnika u stalnom radnom odnosu i </w:t>
      </w:r>
      <w:r w:rsidR="006D42A3">
        <w:rPr>
          <w:rFonts w:ascii="Arial Narrow" w:hAnsi="Arial Narrow"/>
          <w:sz w:val="22"/>
        </w:rPr>
        <w:t>12</w:t>
      </w:r>
      <w:r w:rsidRPr="00BA37D7">
        <w:rPr>
          <w:rFonts w:ascii="Arial Narrow" w:hAnsi="Arial Narrow"/>
          <w:sz w:val="22"/>
        </w:rPr>
        <w:t xml:space="preserve"> djelatn</w:t>
      </w:r>
      <w:r w:rsidR="003A546B">
        <w:rPr>
          <w:rFonts w:ascii="Arial Narrow" w:hAnsi="Arial Narrow"/>
          <w:sz w:val="22"/>
        </w:rPr>
        <w:t>ika</w:t>
      </w:r>
      <w:r w:rsidRPr="00BA37D7">
        <w:rPr>
          <w:rFonts w:ascii="Arial Narrow" w:hAnsi="Arial Narrow"/>
          <w:sz w:val="22"/>
        </w:rPr>
        <w:t xml:space="preserve"> na određeno vrijeme.</w:t>
      </w:r>
    </w:p>
    <w:p w14:paraId="4BF0B450" w14:textId="0E80B892" w:rsidR="001C64A7" w:rsidRPr="00BA37D7" w:rsidRDefault="001C64A7" w:rsidP="00370314">
      <w:pPr>
        <w:pStyle w:val="BodyText"/>
        <w:ind w:firstLine="708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>Financiranje Dječjeg vrtića Masline vrši se iz Proračuna Općine Tribunj te od prihoda po posebnim propisima - uplate roditelja za smještaj djece u vrtić.</w:t>
      </w:r>
    </w:p>
    <w:p w14:paraId="2041C8C9" w14:textId="77777777" w:rsidR="001C64A7" w:rsidRPr="00BA37D7" w:rsidRDefault="001C64A7" w:rsidP="001C64A7">
      <w:pPr>
        <w:pStyle w:val="BodyText"/>
        <w:ind w:firstLine="708"/>
        <w:rPr>
          <w:rFonts w:ascii="Arial Narrow" w:hAnsi="Arial Narrow"/>
          <w:sz w:val="22"/>
        </w:rPr>
      </w:pPr>
    </w:p>
    <w:p w14:paraId="6C4240E5" w14:textId="469793B4" w:rsidR="001C64A7" w:rsidRPr="00BA37D7" w:rsidRDefault="001C64A7" w:rsidP="001C64A7">
      <w:pPr>
        <w:pStyle w:val="BodyText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      </w:t>
      </w:r>
      <w:r w:rsidRPr="00BA37D7">
        <w:rPr>
          <w:rFonts w:ascii="Arial Narrow" w:hAnsi="Arial Narrow"/>
          <w:sz w:val="22"/>
        </w:rPr>
        <w:tab/>
        <w:t xml:space="preserve">Udio prihoda u ukupnim prihodima </w:t>
      </w:r>
      <w:r w:rsidR="006D42A3">
        <w:rPr>
          <w:rFonts w:ascii="Arial Narrow" w:hAnsi="Arial Narrow"/>
          <w:sz w:val="22"/>
        </w:rPr>
        <w:t>za razdoblje 01.01.-3</w:t>
      </w:r>
      <w:r w:rsidR="00F76D26">
        <w:rPr>
          <w:rFonts w:ascii="Arial Narrow" w:hAnsi="Arial Narrow"/>
          <w:sz w:val="22"/>
        </w:rPr>
        <w:t>0.06</w:t>
      </w:r>
      <w:r w:rsidR="006D42A3">
        <w:rPr>
          <w:rFonts w:ascii="Arial Narrow" w:hAnsi="Arial Narrow"/>
          <w:sz w:val="22"/>
        </w:rPr>
        <w:t>.2022</w:t>
      </w:r>
      <w:r w:rsidRPr="00BA37D7">
        <w:rPr>
          <w:rFonts w:ascii="Arial Narrow" w:hAnsi="Arial Narrow"/>
          <w:sz w:val="22"/>
        </w:rPr>
        <w:t>. godini bio je:</w:t>
      </w:r>
    </w:p>
    <w:p w14:paraId="19C0AA14" w14:textId="7844D8C8" w:rsidR="001C64A7" w:rsidRPr="00BA37D7" w:rsidRDefault="001C64A7" w:rsidP="001C64A7">
      <w:pPr>
        <w:pStyle w:val="BodyText"/>
        <w:numPr>
          <w:ilvl w:val="0"/>
          <w:numId w:val="3"/>
        </w:numPr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iz općinskog proračuna </w:t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  <w:t xml:space="preserve">  7</w:t>
      </w:r>
      <w:r w:rsidR="00F76D26">
        <w:rPr>
          <w:rFonts w:ascii="Arial Narrow" w:hAnsi="Arial Narrow"/>
          <w:sz w:val="22"/>
        </w:rPr>
        <w:t>6,56</w:t>
      </w:r>
      <w:r w:rsidRPr="00BA37D7">
        <w:rPr>
          <w:rFonts w:ascii="Arial Narrow" w:hAnsi="Arial Narrow"/>
          <w:sz w:val="22"/>
        </w:rPr>
        <w:t>%,</w:t>
      </w:r>
    </w:p>
    <w:p w14:paraId="0F497798" w14:textId="5E3EE440" w:rsidR="001C64A7" w:rsidRPr="00BA37D7" w:rsidRDefault="001C64A7" w:rsidP="001C64A7">
      <w:pPr>
        <w:pStyle w:val="BodyText"/>
        <w:numPr>
          <w:ilvl w:val="0"/>
          <w:numId w:val="3"/>
        </w:numPr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prihodi po posebnim propisima </w:t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</w:r>
      <w:r w:rsidRPr="00BA37D7">
        <w:rPr>
          <w:rFonts w:ascii="Arial Narrow" w:hAnsi="Arial Narrow"/>
          <w:sz w:val="22"/>
        </w:rPr>
        <w:tab/>
        <w:t xml:space="preserve">  2</w:t>
      </w:r>
      <w:r w:rsidR="00F76D26">
        <w:rPr>
          <w:rFonts w:ascii="Arial Narrow" w:hAnsi="Arial Narrow"/>
          <w:sz w:val="22"/>
        </w:rPr>
        <w:t>3,44</w:t>
      </w:r>
      <w:r w:rsidRPr="00BA37D7">
        <w:rPr>
          <w:rFonts w:ascii="Arial Narrow" w:hAnsi="Arial Narrow"/>
          <w:sz w:val="22"/>
        </w:rPr>
        <w:t>%.</w:t>
      </w:r>
    </w:p>
    <w:p w14:paraId="3FE733E6" w14:textId="16C09865" w:rsidR="001C64A7" w:rsidRPr="00BA37D7" w:rsidRDefault="001C64A7" w:rsidP="001C64A7">
      <w:pPr>
        <w:pStyle w:val="BodyText"/>
        <w:ind w:left="644"/>
        <w:rPr>
          <w:rFonts w:ascii="Arial Narrow" w:hAnsi="Arial Narrow"/>
          <w:sz w:val="22"/>
        </w:rPr>
      </w:pPr>
    </w:p>
    <w:p w14:paraId="75A31834" w14:textId="77777777" w:rsidR="001C64A7" w:rsidRPr="00BA37D7" w:rsidRDefault="001C64A7" w:rsidP="001C64A7">
      <w:pPr>
        <w:pStyle w:val="BodyText"/>
        <w:ind w:left="644"/>
        <w:rPr>
          <w:rFonts w:ascii="Arial Narrow" w:hAnsi="Arial Narrow"/>
          <w:sz w:val="22"/>
        </w:rPr>
      </w:pPr>
    </w:p>
    <w:p w14:paraId="23BEDB05" w14:textId="77777777" w:rsidR="001C64A7" w:rsidRPr="00BA37D7" w:rsidRDefault="001C64A7" w:rsidP="001C64A7">
      <w:pPr>
        <w:rPr>
          <w:rFonts w:ascii="Arial Narrow" w:hAnsi="Arial Narrow"/>
        </w:rPr>
      </w:pPr>
      <w:r w:rsidRPr="00BA37D7">
        <w:rPr>
          <w:rFonts w:ascii="Arial Narrow" w:hAnsi="Arial Narrow"/>
        </w:rPr>
        <w:t>PREGLED PRIHODA I RASHODA</w:t>
      </w:r>
    </w:p>
    <w:p w14:paraId="6BE507D6" w14:textId="32CF3E07" w:rsidR="001C64A7" w:rsidRPr="00BA37D7" w:rsidRDefault="001C64A7" w:rsidP="001C64A7">
      <w:pPr>
        <w:pBdr>
          <w:top w:val="single" w:sz="6" w:space="1" w:color="auto"/>
          <w:bottom w:val="single" w:sz="6" w:space="1" w:color="auto"/>
        </w:pBdr>
        <w:rPr>
          <w:rFonts w:ascii="Arial Narrow" w:hAnsi="Arial Narrow"/>
          <w:b/>
        </w:rPr>
      </w:pPr>
      <w:r w:rsidRPr="00BA37D7">
        <w:rPr>
          <w:rFonts w:ascii="Arial Narrow" w:hAnsi="Arial Narrow"/>
        </w:rPr>
        <w:t xml:space="preserve">                           OPIS                                                               </w:t>
      </w:r>
      <w:r w:rsidR="00BA37D7">
        <w:rPr>
          <w:rFonts w:ascii="Arial Narrow" w:hAnsi="Arial Narrow"/>
        </w:rPr>
        <w:t xml:space="preserve">        </w:t>
      </w:r>
      <w:r w:rsidRPr="00BA37D7">
        <w:rPr>
          <w:rFonts w:ascii="Arial Narrow" w:hAnsi="Arial Narrow"/>
        </w:rPr>
        <w:t xml:space="preserve">       IZNOS</w:t>
      </w:r>
    </w:p>
    <w:p w14:paraId="4C6A7F59" w14:textId="079B70C1" w:rsidR="001C64A7" w:rsidRPr="00BA37D7" w:rsidRDefault="001C64A7" w:rsidP="001C64A7">
      <w:pPr>
        <w:numPr>
          <w:ilvl w:val="0"/>
          <w:numId w:val="4"/>
        </w:numPr>
        <w:spacing w:after="0" w:line="240" w:lineRule="auto"/>
        <w:rPr>
          <w:rFonts w:ascii="Arial Narrow" w:hAnsi="Arial Narrow"/>
          <w:b/>
        </w:rPr>
      </w:pPr>
      <w:r w:rsidRPr="00BA37D7">
        <w:rPr>
          <w:rFonts w:ascii="Arial Narrow" w:hAnsi="Arial Narrow"/>
          <w:b/>
        </w:rPr>
        <w:t>PRIHODI</w:t>
      </w:r>
      <w:r w:rsidRPr="00BA37D7">
        <w:rPr>
          <w:rFonts w:ascii="Arial Narrow" w:hAnsi="Arial Narrow"/>
          <w:b/>
        </w:rPr>
        <w:tab/>
      </w:r>
      <w:r w:rsidRPr="00BA37D7">
        <w:rPr>
          <w:rFonts w:ascii="Arial Narrow" w:hAnsi="Arial Narrow"/>
          <w:b/>
        </w:rPr>
        <w:tab/>
      </w:r>
      <w:r w:rsidRPr="00BA37D7">
        <w:rPr>
          <w:rFonts w:ascii="Arial Narrow" w:hAnsi="Arial Narrow"/>
          <w:b/>
        </w:rPr>
        <w:tab/>
      </w:r>
      <w:r w:rsidRPr="00BA37D7">
        <w:rPr>
          <w:rFonts w:ascii="Arial Narrow" w:hAnsi="Arial Narrow"/>
          <w:b/>
        </w:rPr>
        <w:tab/>
      </w:r>
      <w:r w:rsidRPr="00BA37D7">
        <w:rPr>
          <w:rFonts w:ascii="Arial Narrow" w:hAnsi="Arial Narrow"/>
          <w:b/>
        </w:rPr>
        <w:tab/>
      </w:r>
      <w:r w:rsidR="005E774E">
        <w:rPr>
          <w:rFonts w:ascii="Arial Narrow" w:hAnsi="Arial Narrow"/>
          <w:b/>
        </w:rPr>
        <w:t xml:space="preserve"> </w:t>
      </w:r>
      <w:r w:rsidR="005E774E">
        <w:rPr>
          <w:rFonts w:ascii="Arial Narrow" w:hAnsi="Arial Narrow"/>
          <w:b/>
        </w:rPr>
        <w:tab/>
        <w:t xml:space="preserve">        </w:t>
      </w:r>
      <w:r w:rsidR="00F76D26">
        <w:rPr>
          <w:rFonts w:ascii="Arial Narrow" w:hAnsi="Arial Narrow"/>
          <w:b/>
        </w:rPr>
        <w:t xml:space="preserve"> </w:t>
      </w:r>
      <w:r w:rsidR="00882390">
        <w:rPr>
          <w:rFonts w:ascii="Arial Narrow" w:hAnsi="Arial Narrow"/>
          <w:b/>
        </w:rPr>
        <w:t>1.2</w:t>
      </w:r>
      <w:r w:rsidR="00F76D26">
        <w:rPr>
          <w:rFonts w:ascii="Arial Narrow" w:hAnsi="Arial Narrow"/>
          <w:b/>
        </w:rPr>
        <w:t>82.187,62</w:t>
      </w:r>
    </w:p>
    <w:p w14:paraId="2CA454AC" w14:textId="77777777" w:rsidR="001C64A7" w:rsidRPr="00BA37D7" w:rsidRDefault="001C64A7" w:rsidP="001C64A7">
      <w:pPr>
        <w:ind w:left="360"/>
        <w:rPr>
          <w:rFonts w:ascii="Arial Narrow" w:hAnsi="Arial Narrow"/>
        </w:rPr>
      </w:pPr>
      <w:r w:rsidRPr="00BA37D7">
        <w:rPr>
          <w:rFonts w:ascii="Arial Narrow" w:hAnsi="Arial Narrow"/>
        </w:rPr>
        <w:t>Skupina</w:t>
      </w:r>
    </w:p>
    <w:p w14:paraId="0069ECC5" w14:textId="1FC52FE9" w:rsidR="00F76D26" w:rsidRDefault="00F76D26" w:rsidP="00BA37D7">
      <w:pPr>
        <w:ind w:firstLine="360"/>
        <w:rPr>
          <w:rFonts w:ascii="Arial Narrow" w:hAnsi="Arial Narrow"/>
        </w:rPr>
      </w:pPr>
      <w:r>
        <w:rPr>
          <w:rFonts w:ascii="Arial Narrow" w:hAnsi="Arial Narrow"/>
        </w:rPr>
        <w:t>636</w:t>
      </w:r>
      <w:r>
        <w:rPr>
          <w:rFonts w:ascii="Arial Narrow" w:hAnsi="Arial Narrow"/>
        </w:rPr>
        <w:tab/>
        <w:t xml:space="preserve">        Pomoći proračunskim korisnicima iz proračuna                  8.820,00</w:t>
      </w:r>
    </w:p>
    <w:p w14:paraId="4A919F06" w14:textId="27B0A6D3" w:rsidR="00F76D26" w:rsidRDefault="00F76D26" w:rsidP="00BA37D7">
      <w:pPr>
        <w:ind w:firstLine="360"/>
        <w:rPr>
          <w:rFonts w:ascii="Arial Narrow" w:hAnsi="Arial Narrow"/>
        </w:rPr>
      </w:pPr>
      <w:r>
        <w:rPr>
          <w:rFonts w:ascii="Arial Narrow" w:hAnsi="Arial Narrow"/>
        </w:rPr>
        <w:t>639</w:t>
      </w:r>
      <w:r>
        <w:rPr>
          <w:rFonts w:ascii="Arial Narrow" w:hAnsi="Arial Narrow"/>
        </w:rPr>
        <w:tab/>
        <w:t xml:space="preserve">        Prijenosi EU sredstva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E774E"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 xml:space="preserve">   587.423,58</w:t>
      </w:r>
    </w:p>
    <w:p w14:paraId="2695805F" w14:textId="6F95CE01" w:rsidR="001C64A7" w:rsidRPr="00BA37D7" w:rsidRDefault="001C64A7" w:rsidP="00BA37D7">
      <w:pPr>
        <w:ind w:firstLine="360"/>
        <w:rPr>
          <w:rFonts w:ascii="Arial Narrow" w:hAnsi="Arial Narrow"/>
        </w:rPr>
      </w:pPr>
      <w:r w:rsidRPr="00BA37D7">
        <w:rPr>
          <w:rFonts w:ascii="Arial Narrow" w:hAnsi="Arial Narrow"/>
        </w:rPr>
        <w:t>652         Prihodi po posebnim propisima</w:t>
      </w:r>
      <w:r w:rsidR="00BA37D7">
        <w:rPr>
          <w:rFonts w:ascii="Arial Narrow" w:hAnsi="Arial Narrow"/>
        </w:rPr>
        <w:tab/>
      </w:r>
      <w:r w:rsidR="00BA37D7">
        <w:rPr>
          <w:rFonts w:ascii="Arial Narrow" w:hAnsi="Arial Narrow"/>
        </w:rPr>
        <w:tab/>
      </w:r>
      <w:r w:rsidR="005E774E">
        <w:rPr>
          <w:rFonts w:ascii="Arial Narrow" w:hAnsi="Arial Narrow"/>
        </w:rPr>
        <w:t xml:space="preserve">           </w:t>
      </w:r>
      <w:r w:rsidR="001B0B36">
        <w:rPr>
          <w:rFonts w:ascii="Arial Narrow" w:hAnsi="Arial Narrow"/>
        </w:rPr>
        <w:t xml:space="preserve"> </w:t>
      </w:r>
      <w:r w:rsidR="00F76D26">
        <w:rPr>
          <w:rFonts w:ascii="Arial Narrow" w:hAnsi="Arial Narrow"/>
        </w:rPr>
        <w:t xml:space="preserve"> 291.74</w:t>
      </w:r>
      <w:r w:rsidR="005E774E">
        <w:rPr>
          <w:rFonts w:ascii="Arial Narrow" w:hAnsi="Arial Narrow"/>
        </w:rPr>
        <w:t>0,58</w:t>
      </w:r>
    </w:p>
    <w:p w14:paraId="506A7754" w14:textId="026ECC07" w:rsidR="001C64A7" w:rsidRPr="00BA37D7" w:rsidRDefault="001C64A7" w:rsidP="00BA37D7">
      <w:pPr>
        <w:ind w:firstLine="360"/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671         Prihodi iz proračuna                                                </w:t>
      </w:r>
      <w:r w:rsidR="001B0B36">
        <w:rPr>
          <w:rFonts w:ascii="Arial Narrow" w:hAnsi="Arial Narrow"/>
        </w:rPr>
        <w:t xml:space="preserve">  </w:t>
      </w:r>
      <w:r w:rsidRPr="00BA37D7">
        <w:rPr>
          <w:rFonts w:ascii="Arial Narrow" w:hAnsi="Arial Narrow"/>
        </w:rPr>
        <w:t xml:space="preserve"> </w:t>
      </w:r>
      <w:r w:rsidR="00BA37D7">
        <w:rPr>
          <w:rFonts w:ascii="Arial Narrow" w:hAnsi="Arial Narrow"/>
        </w:rPr>
        <w:t xml:space="preserve">     </w:t>
      </w:r>
      <w:r w:rsidR="005E774E">
        <w:rPr>
          <w:rFonts w:ascii="Arial Narrow" w:hAnsi="Arial Narrow"/>
        </w:rPr>
        <w:t xml:space="preserve"> 394.203,46</w:t>
      </w:r>
    </w:p>
    <w:p w14:paraId="1F70C1E9" w14:textId="77777777" w:rsidR="001C64A7" w:rsidRPr="00BA37D7" w:rsidRDefault="001C64A7" w:rsidP="001C64A7">
      <w:pPr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                                                  </w:t>
      </w:r>
    </w:p>
    <w:p w14:paraId="43CBCCCE" w14:textId="0318A8BE" w:rsidR="001C64A7" w:rsidRPr="00BA37D7" w:rsidRDefault="001C64A7" w:rsidP="001C64A7">
      <w:pPr>
        <w:pStyle w:val="Heading2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      UKUPNO:                                                                                  </w:t>
      </w:r>
      <w:r w:rsidR="005E774E">
        <w:rPr>
          <w:rFonts w:ascii="Arial Narrow" w:hAnsi="Arial Narrow"/>
          <w:sz w:val="22"/>
        </w:rPr>
        <w:t xml:space="preserve">   </w:t>
      </w:r>
      <w:r w:rsidR="00882390">
        <w:rPr>
          <w:rFonts w:ascii="Arial Narrow" w:hAnsi="Arial Narrow"/>
          <w:sz w:val="22"/>
        </w:rPr>
        <w:t>1.</w:t>
      </w:r>
      <w:r w:rsidR="005E774E">
        <w:rPr>
          <w:rFonts w:ascii="Arial Narrow" w:hAnsi="Arial Narrow"/>
          <w:sz w:val="22"/>
        </w:rPr>
        <w:t>276.581,99</w:t>
      </w:r>
      <w:r w:rsidRPr="00BA37D7">
        <w:rPr>
          <w:rFonts w:ascii="Arial Narrow" w:hAnsi="Arial Narrow"/>
          <w:sz w:val="22"/>
        </w:rPr>
        <w:tab/>
      </w:r>
    </w:p>
    <w:p w14:paraId="7C7CC769" w14:textId="77777777" w:rsidR="001C64A7" w:rsidRPr="00BA37D7" w:rsidRDefault="001C64A7" w:rsidP="001C64A7">
      <w:pPr>
        <w:numPr>
          <w:ilvl w:val="0"/>
          <w:numId w:val="4"/>
        </w:numPr>
        <w:spacing w:after="0" w:line="240" w:lineRule="auto"/>
        <w:rPr>
          <w:rFonts w:ascii="Arial Narrow" w:hAnsi="Arial Narrow"/>
          <w:b/>
        </w:rPr>
      </w:pPr>
      <w:r w:rsidRPr="00BA37D7">
        <w:rPr>
          <w:rFonts w:ascii="Arial Narrow" w:hAnsi="Arial Narrow"/>
          <w:b/>
        </w:rPr>
        <w:t>RASHODI</w:t>
      </w:r>
    </w:p>
    <w:p w14:paraId="59FAF969" w14:textId="5FDB1DE5" w:rsidR="001C64A7" w:rsidRPr="00BA37D7" w:rsidRDefault="001C64A7" w:rsidP="001C64A7">
      <w:pPr>
        <w:ind w:left="360"/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31             Rashodi za zaposlene                             </w:t>
      </w:r>
      <w:r w:rsidRPr="00BA37D7">
        <w:rPr>
          <w:rFonts w:ascii="Arial Narrow" w:hAnsi="Arial Narrow"/>
        </w:rPr>
        <w:tab/>
        <w:t xml:space="preserve">      </w:t>
      </w:r>
      <w:r w:rsidR="005E774E">
        <w:rPr>
          <w:rFonts w:ascii="Arial Narrow" w:hAnsi="Arial Narrow"/>
        </w:rPr>
        <w:t xml:space="preserve">      958.835,95</w:t>
      </w:r>
      <w:r w:rsidRPr="00BA37D7">
        <w:rPr>
          <w:rFonts w:ascii="Arial Narrow" w:hAnsi="Arial Narrow"/>
        </w:rPr>
        <w:t xml:space="preserve">                  </w:t>
      </w:r>
    </w:p>
    <w:p w14:paraId="0C3F0B23" w14:textId="13BCB40B" w:rsidR="001C64A7" w:rsidRPr="00BA37D7" w:rsidRDefault="001C64A7" w:rsidP="001C64A7">
      <w:pPr>
        <w:ind w:left="360"/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32             Materijalni rashodi                                                    </w:t>
      </w:r>
      <w:r w:rsidR="005E774E">
        <w:rPr>
          <w:rFonts w:ascii="Arial Narrow" w:hAnsi="Arial Narrow"/>
        </w:rPr>
        <w:t xml:space="preserve">      315.917,27</w:t>
      </w:r>
    </w:p>
    <w:p w14:paraId="3849F2EE" w14:textId="6FE9317D" w:rsidR="001C64A7" w:rsidRPr="00BA37D7" w:rsidRDefault="001C64A7" w:rsidP="001C64A7">
      <w:pPr>
        <w:ind w:left="360"/>
        <w:rPr>
          <w:rFonts w:ascii="Arial Narrow" w:hAnsi="Arial Narrow"/>
        </w:rPr>
      </w:pPr>
      <w:r w:rsidRPr="00BA37D7">
        <w:rPr>
          <w:rFonts w:ascii="Arial Narrow" w:hAnsi="Arial Narrow"/>
        </w:rPr>
        <w:t xml:space="preserve">34             Financijski rashodi                                                    </w:t>
      </w:r>
      <w:r w:rsidR="00BA37D7">
        <w:rPr>
          <w:rFonts w:ascii="Arial Narrow" w:hAnsi="Arial Narrow"/>
        </w:rPr>
        <w:tab/>
      </w:r>
      <w:r w:rsidRPr="00BA37D7">
        <w:rPr>
          <w:rFonts w:ascii="Arial Narrow" w:hAnsi="Arial Narrow"/>
        </w:rPr>
        <w:t xml:space="preserve">  </w:t>
      </w:r>
      <w:r w:rsidR="005E774E">
        <w:rPr>
          <w:rFonts w:ascii="Arial Narrow" w:hAnsi="Arial Narrow"/>
        </w:rPr>
        <w:t>1.828,77</w:t>
      </w:r>
    </w:p>
    <w:p w14:paraId="07F95953" w14:textId="77777777" w:rsidR="001C64A7" w:rsidRPr="00BA37D7" w:rsidRDefault="001C64A7" w:rsidP="001C64A7">
      <w:pPr>
        <w:ind w:left="360"/>
        <w:rPr>
          <w:rFonts w:ascii="Arial Narrow" w:hAnsi="Arial Narrow"/>
        </w:rPr>
      </w:pPr>
    </w:p>
    <w:p w14:paraId="03E475DC" w14:textId="76A226B7" w:rsidR="001C64A7" w:rsidRDefault="001C64A7" w:rsidP="001C64A7">
      <w:pPr>
        <w:pStyle w:val="Heading3"/>
        <w:rPr>
          <w:rFonts w:ascii="Arial Narrow" w:hAnsi="Arial Narrow"/>
          <w:sz w:val="22"/>
        </w:rPr>
      </w:pPr>
      <w:r w:rsidRPr="00BA37D7">
        <w:rPr>
          <w:rFonts w:ascii="Arial Narrow" w:hAnsi="Arial Narrow"/>
          <w:sz w:val="22"/>
        </w:rPr>
        <w:t xml:space="preserve">                 </w:t>
      </w:r>
      <w:r w:rsidR="005E774E">
        <w:rPr>
          <w:rFonts w:ascii="Arial Narrow" w:hAnsi="Arial Narrow"/>
          <w:sz w:val="22"/>
        </w:rPr>
        <w:t>RAZLIKA PRIHODI – RASHODI:</w:t>
      </w:r>
      <w:r w:rsidRPr="00BA37D7">
        <w:rPr>
          <w:rFonts w:ascii="Arial Narrow" w:hAnsi="Arial Narrow"/>
          <w:sz w:val="22"/>
        </w:rPr>
        <w:t xml:space="preserve">                                     </w:t>
      </w:r>
      <w:r w:rsidR="005E774E">
        <w:rPr>
          <w:rFonts w:ascii="Arial Narrow" w:hAnsi="Arial Narrow"/>
          <w:sz w:val="22"/>
        </w:rPr>
        <w:t>5.605,63</w:t>
      </w:r>
    </w:p>
    <w:p w14:paraId="45B42495" w14:textId="781EDCCB" w:rsidR="00F47AA9" w:rsidRPr="00F47AA9" w:rsidRDefault="00F47AA9" w:rsidP="00F47AA9">
      <w:pPr>
        <w:rPr>
          <w:rFonts w:ascii="Arial Narrow" w:hAnsi="Arial Narrow"/>
          <w:b/>
          <w:bCs/>
          <w:lang w:eastAsia="hr-HR"/>
        </w:rPr>
      </w:pPr>
      <w:r>
        <w:rPr>
          <w:lang w:eastAsia="hr-HR"/>
        </w:rPr>
        <w:tab/>
      </w:r>
      <w:r w:rsidRPr="00F47AA9">
        <w:rPr>
          <w:rFonts w:ascii="Arial Narrow" w:hAnsi="Arial Narrow"/>
          <w:b/>
          <w:bCs/>
          <w:lang w:eastAsia="hr-HR"/>
        </w:rPr>
        <w:t xml:space="preserve">          PRENESENI VIŠAK PRIHODA IZ 2021. G.</w:t>
      </w:r>
      <w:r w:rsidRPr="00F47AA9">
        <w:rPr>
          <w:rFonts w:ascii="Arial Narrow" w:hAnsi="Arial Narrow"/>
          <w:b/>
          <w:bCs/>
          <w:lang w:eastAsia="hr-HR"/>
        </w:rPr>
        <w:tab/>
        <w:t xml:space="preserve">            115.752,72</w:t>
      </w:r>
    </w:p>
    <w:p w14:paraId="6E8A2EF1" w14:textId="161E1F76" w:rsidR="001C64A7" w:rsidRPr="00BA37D7" w:rsidRDefault="001C64A7" w:rsidP="001C64A7">
      <w:pPr>
        <w:rPr>
          <w:rFonts w:ascii="Arial Narrow" w:hAnsi="Arial Narrow" w:cs="Arial"/>
          <w:b/>
        </w:rPr>
      </w:pPr>
      <w:r w:rsidRPr="00BA37D7">
        <w:rPr>
          <w:rFonts w:ascii="Arial Narrow" w:hAnsi="Arial Narrow"/>
        </w:rPr>
        <w:t xml:space="preserve">                       </w:t>
      </w:r>
    </w:p>
    <w:p w14:paraId="4637D254" w14:textId="375FB9F2" w:rsidR="001C64A7" w:rsidRPr="00BA37D7" w:rsidRDefault="001C64A7" w:rsidP="001C64A7">
      <w:pPr>
        <w:rPr>
          <w:rFonts w:ascii="Arial Narrow" w:hAnsi="Arial Narrow" w:cs="Arial"/>
          <w:b/>
        </w:rPr>
      </w:pPr>
      <w:r w:rsidRPr="00BA37D7">
        <w:rPr>
          <w:rFonts w:ascii="Arial Narrow" w:hAnsi="Arial Narrow" w:cs="Arial"/>
          <w:b/>
        </w:rPr>
        <w:t xml:space="preserve">                       Višak prihoda za 01-</w:t>
      </w:r>
      <w:r w:rsidR="005E774E">
        <w:rPr>
          <w:rFonts w:ascii="Arial Narrow" w:hAnsi="Arial Narrow" w:cs="Arial"/>
          <w:b/>
        </w:rPr>
        <w:t>06/2022</w:t>
      </w:r>
      <w:r w:rsidRPr="00BA37D7">
        <w:rPr>
          <w:rFonts w:ascii="Arial Narrow" w:hAnsi="Arial Narrow" w:cs="Arial"/>
          <w:b/>
        </w:rPr>
        <w:t xml:space="preserve">. god.                         </w:t>
      </w:r>
      <w:r w:rsidR="001B0B36">
        <w:rPr>
          <w:rFonts w:ascii="Arial Narrow" w:hAnsi="Arial Narrow" w:cs="Arial"/>
          <w:b/>
        </w:rPr>
        <w:t xml:space="preserve">       121.358,</w:t>
      </w:r>
      <w:r w:rsidR="00F47AA9">
        <w:rPr>
          <w:rFonts w:ascii="Arial Narrow" w:hAnsi="Arial Narrow" w:cs="Arial"/>
          <w:b/>
        </w:rPr>
        <w:t>35</w:t>
      </w:r>
      <w:r w:rsidRPr="00BA37D7">
        <w:rPr>
          <w:rFonts w:ascii="Arial Narrow" w:hAnsi="Arial Narrow" w:cs="Arial"/>
          <w:b/>
        </w:rPr>
        <w:t xml:space="preserve">        </w:t>
      </w:r>
    </w:p>
    <w:p w14:paraId="5EE8D4B4" w14:textId="6E6D3D2C" w:rsidR="00BA37D7" w:rsidRDefault="00BA37D7" w:rsidP="001C64A7">
      <w:pPr>
        <w:rPr>
          <w:rFonts w:ascii="Arial Narrow" w:hAnsi="Arial Narrow"/>
          <w:b/>
        </w:rPr>
      </w:pPr>
    </w:p>
    <w:p w14:paraId="6FD0AD07" w14:textId="77777777" w:rsidR="00F47AA9" w:rsidRDefault="00F47AA9" w:rsidP="001C64A7">
      <w:pPr>
        <w:rPr>
          <w:rFonts w:ascii="Arial Narrow" w:hAnsi="Arial Narrow"/>
          <w:b/>
        </w:rPr>
      </w:pPr>
    </w:p>
    <w:p w14:paraId="6B9C917C" w14:textId="71E11AA8" w:rsidR="001C64A7" w:rsidRPr="009748F6" w:rsidRDefault="00882390" w:rsidP="00882390">
      <w:pPr>
        <w:pStyle w:val="ListParagraph"/>
        <w:numPr>
          <w:ilvl w:val="0"/>
          <w:numId w:val="5"/>
        </w:numPr>
        <w:rPr>
          <w:rFonts w:ascii="Arial Narrow" w:hAnsi="Arial Narrow"/>
          <w:b/>
          <w:bCs/>
        </w:rPr>
      </w:pPr>
      <w:r w:rsidRPr="009748F6">
        <w:rPr>
          <w:rFonts w:ascii="Arial Narrow" w:hAnsi="Arial Narrow"/>
          <w:b/>
          <w:bCs/>
        </w:rPr>
        <w:lastRenderedPageBreak/>
        <w:t xml:space="preserve">BILJEŠKE UZ </w:t>
      </w:r>
      <w:r w:rsidR="009748F6" w:rsidRPr="009748F6">
        <w:rPr>
          <w:rFonts w:ascii="Arial Narrow" w:hAnsi="Arial Narrow"/>
          <w:b/>
          <w:bCs/>
        </w:rPr>
        <w:t>PR-RAS</w:t>
      </w:r>
    </w:p>
    <w:p w14:paraId="39A197C7" w14:textId="6581B7C3" w:rsidR="009748F6" w:rsidRDefault="009748F6" w:rsidP="00BA37D7">
      <w:pPr>
        <w:rPr>
          <w:rFonts w:ascii="Arial Narrow" w:hAnsi="Arial Narrow"/>
          <w:szCs w:val="18"/>
        </w:rPr>
      </w:pPr>
      <w:r>
        <w:rPr>
          <w:rFonts w:ascii="Arial Narrow" w:hAnsi="Arial Narrow"/>
          <w:b/>
          <w:bCs/>
          <w:szCs w:val="18"/>
        </w:rPr>
        <w:t xml:space="preserve"> </w:t>
      </w:r>
      <w:r w:rsidRPr="009748F6">
        <w:rPr>
          <w:rFonts w:ascii="Arial Narrow" w:hAnsi="Arial Narrow"/>
          <w:szCs w:val="18"/>
        </w:rPr>
        <w:t>U razdoblju od 01.01.202</w:t>
      </w:r>
      <w:r w:rsidR="001B0B36">
        <w:rPr>
          <w:rFonts w:ascii="Arial Narrow" w:hAnsi="Arial Narrow"/>
          <w:szCs w:val="18"/>
        </w:rPr>
        <w:t>2</w:t>
      </w:r>
      <w:r w:rsidRPr="009748F6">
        <w:rPr>
          <w:rFonts w:ascii="Arial Narrow" w:hAnsi="Arial Narrow"/>
          <w:szCs w:val="18"/>
        </w:rPr>
        <w:t>. do 3</w:t>
      </w:r>
      <w:r w:rsidR="001B0B36">
        <w:rPr>
          <w:rFonts w:ascii="Arial Narrow" w:hAnsi="Arial Narrow"/>
          <w:szCs w:val="18"/>
        </w:rPr>
        <w:t>0.06</w:t>
      </w:r>
      <w:r w:rsidRPr="009748F6">
        <w:rPr>
          <w:rFonts w:ascii="Arial Narrow" w:hAnsi="Arial Narrow"/>
          <w:szCs w:val="18"/>
        </w:rPr>
        <w:t>.202</w:t>
      </w:r>
      <w:r w:rsidR="001B0B36">
        <w:rPr>
          <w:rFonts w:ascii="Arial Narrow" w:hAnsi="Arial Narrow"/>
          <w:szCs w:val="18"/>
        </w:rPr>
        <w:t>2</w:t>
      </w:r>
      <w:r w:rsidRPr="009748F6">
        <w:rPr>
          <w:rFonts w:ascii="Arial Narrow" w:hAnsi="Arial Narrow"/>
          <w:szCs w:val="18"/>
        </w:rPr>
        <w:t>. ostvareni su prihodi u ukupnom iznosu od 1.</w:t>
      </w:r>
      <w:r w:rsidR="001B0B36">
        <w:rPr>
          <w:rFonts w:ascii="Arial Narrow" w:hAnsi="Arial Narrow"/>
          <w:szCs w:val="18"/>
        </w:rPr>
        <w:t>282.187,62</w:t>
      </w:r>
      <w:r w:rsidRPr="009748F6">
        <w:rPr>
          <w:rFonts w:ascii="Arial Narrow" w:hAnsi="Arial Narrow"/>
          <w:szCs w:val="18"/>
        </w:rPr>
        <w:t xml:space="preserve"> kn.</w:t>
      </w:r>
      <w:r>
        <w:rPr>
          <w:rFonts w:ascii="Arial Narrow" w:hAnsi="Arial Narrow"/>
          <w:szCs w:val="18"/>
        </w:rPr>
        <w:t xml:space="preserve"> Ukupni prihodi poslovanja sastoje se od :</w:t>
      </w:r>
    </w:p>
    <w:p w14:paraId="2CE1318C" w14:textId="40495CD9" w:rsidR="009748F6" w:rsidRDefault="009748F6" w:rsidP="009748F6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Općih prihoda i primitaka</w:t>
      </w:r>
    </w:p>
    <w:p w14:paraId="597BD250" w14:textId="0EE79A45" w:rsidR="009748F6" w:rsidRDefault="00E77005" w:rsidP="00811E51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 Prihodi iz nadležnog proračuna u iznosu od </w:t>
      </w:r>
      <w:r w:rsidR="001B0B36">
        <w:rPr>
          <w:rFonts w:ascii="Arial Narrow" w:hAnsi="Arial Narrow"/>
          <w:szCs w:val="18"/>
        </w:rPr>
        <w:t>394.203,46</w:t>
      </w:r>
      <w:r>
        <w:rPr>
          <w:rFonts w:ascii="Arial Narrow" w:hAnsi="Arial Narrow"/>
          <w:szCs w:val="18"/>
        </w:rPr>
        <w:t xml:space="preserve"> kuna koji su utrošeni za plaće zaposlenika i na redovne rashode poslovanja.</w:t>
      </w:r>
    </w:p>
    <w:p w14:paraId="66160A8D" w14:textId="2F0D8535" w:rsidR="001B0B36" w:rsidRDefault="00EC5A7C" w:rsidP="00811E51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Prijenos EU sredstava u iznosu od 587.423,58 kn koji su utrošeni na rashode povezane s projektom „Tribunj-prijatelj</w:t>
      </w:r>
      <w:r w:rsidR="004A697D">
        <w:rPr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</w:rPr>
        <w:t>djece“.</w:t>
      </w:r>
    </w:p>
    <w:p w14:paraId="466270FC" w14:textId="6604FEB1" w:rsidR="00EC5A7C" w:rsidRDefault="00EC5A7C" w:rsidP="00EC5A7C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Pomoć</w:t>
      </w:r>
      <w:r w:rsidR="00811E51">
        <w:rPr>
          <w:rFonts w:ascii="Arial Narrow" w:hAnsi="Arial Narrow"/>
          <w:szCs w:val="18"/>
        </w:rPr>
        <w:t>i</w:t>
      </w:r>
    </w:p>
    <w:p w14:paraId="68ABCBE7" w14:textId="1581C19C" w:rsidR="00811E51" w:rsidRDefault="00811E51" w:rsidP="00811E51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Tekuće pomoći iz državnog proračuna proračunskim korisnicima JLPR(S) u iznosu od 8.820,00 kuna koje su utrošene za nabavu didaktičkih i drugih radnih materijala.</w:t>
      </w:r>
    </w:p>
    <w:p w14:paraId="30D5E9E1" w14:textId="7D7B57BD" w:rsidR="00E77005" w:rsidRDefault="00E77005" w:rsidP="00E77005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Vlastiti  primici </w:t>
      </w:r>
    </w:p>
    <w:p w14:paraId="7FE1DF3F" w14:textId="68EB5F6C" w:rsidR="00E77005" w:rsidRDefault="00811E51" w:rsidP="00E77005">
      <w:pPr>
        <w:pStyle w:val="ListParagrap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Sufinanciranje cijene usluge od strane roditelja u iznosu od 291.</w:t>
      </w:r>
      <w:r w:rsidR="00F9008A">
        <w:rPr>
          <w:rFonts w:ascii="Arial Narrow" w:hAnsi="Arial Narrow"/>
          <w:szCs w:val="18"/>
        </w:rPr>
        <w:t>740,58 kn.</w:t>
      </w:r>
    </w:p>
    <w:p w14:paraId="28B89EBC" w14:textId="75F1C1D8" w:rsidR="003502E3" w:rsidRPr="003502E3" w:rsidRDefault="003502E3" w:rsidP="003502E3">
      <w:p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U odnosu na isto razdoblje prošle godine ostvareno je više prihoda za 181,1% jer u proteklom razdoblju nije bilo ostvarenja do 01.03.2021. godine i projekt „Tribunj-prijatelj djece“ je započeo</w:t>
      </w:r>
      <w:r w:rsidR="004A697D">
        <w:rPr>
          <w:rFonts w:ascii="Arial Narrow" w:hAnsi="Arial Narrow"/>
          <w:szCs w:val="18"/>
        </w:rPr>
        <w:t xml:space="preserve"> u 2022. godini.</w:t>
      </w:r>
      <w:r>
        <w:rPr>
          <w:rFonts w:ascii="Arial Narrow" w:hAnsi="Arial Narrow"/>
          <w:szCs w:val="18"/>
        </w:rPr>
        <w:t xml:space="preserve"> </w:t>
      </w:r>
    </w:p>
    <w:p w14:paraId="6A0C9CD5" w14:textId="77777777" w:rsidR="004A697D" w:rsidRDefault="004A697D" w:rsidP="004A697D">
      <w:pPr>
        <w:rPr>
          <w:rFonts w:ascii="Arial Narrow" w:hAnsi="Arial Narrow"/>
          <w:szCs w:val="18"/>
        </w:rPr>
      </w:pPr>
    </w:p>
    <w:p w14:paraId="2DA6BEDE" w14:textId="7EB9C833" w:rsidR="00E77005" w:rsidRPr="004A697D" w:rsidRDefault="00F9008A" w:rsidP="004A697D">
      <w:pPr>
        <w:rPr>
          <w:rFonts w:ascii="Arial Narrow" w:hAnsi="Arial Narrow"/>
          <w:szCs w:val="18"/>
        </w:rPr>
      </w:pPr>
      <w:r w:rsidRPr="004A697D">
        <w:rPr>
          <w:rFonts w:ascii="Arial Narrow" w:hAnsi="Arial Narrow"/>
          <w:szCs w:val="18"/>
        </w:rPr>
        <w:t xml:space="preserve">U </w:t>
      </w:r>
      <w:r w:rsidR="00E77005" w:rsidRPr="004A697D">
        <w:rPr>
          <w:rFonts w:ascii="Arial Narrow" w:hAnsi="Arial Narrow"/>
          <w:szCs w:val="18"/>
        </w:rPr>
        <w:t>razdoblju od 01.01.202</w:t>
      </w:r>
      <w:r w:rsidRPr="004A697D">
        <w:rPr>
          <w:rFonts w:ascii="Arial Narrow" w:hAnsi="Arial Narrow"/>
          <w:szCs w:val="18"/>
        </w:rPr>
        <w:t>2</w:t>
      </w:r>
      <w:r w:rsidR="00E77005" w:rsidRPr="004A697D">
        <w:rPr>
          <w:rFonts w:ascii="Arial Narrow" w:hAnsi="Arial Narrow"/>
          <w:szCs w:val="18"/>
        </w:rPr>
        <w:t>. do 3</w:t>
      </w:r>
      <w:r w:rsidRPr="004A697D">
        <w:rPr>
          <w:rFonts w:ascii="Arial Narrow" w:hAnsi="Arial Narrow"/>
          <w:szCs w:val="18"/>
        </w:rPr>
        <w:t>0.06</w:t>
      </w:r>
      <w:r w:rsidR="00E77005" w:rsidRPr="004A697D">
        <w:rPr>
          <w:rFonts w:ascii="Arial Narrow" w:hAnsi="Arial Narrow"/>
          <w:szCs w:val="18"/>
        </w:rPr>
        <w:t>.202</w:t>
      </w:r>
      <w:r w:rsidRPr="004A697D">
        <w:rPr>
          <w:rFonts w:ascii="Arial Narrow" w:hAnsi="Arial Narrow"/>
          <w:szCs w:val="18"/>
        </w:rPr>
        <w:t>2</w:t>
      </w:r>
      <w:r w:rsidR="00E77005" w:rsidRPr="004A697D">
        <w:rPr>
          <w:rFonts w:ascii="Arial Narrow" w:hAnsi="Arial Narrow"/>
          <w:szCs w:val="18"/>
        </w:rPr>
        <w:t>. ostvareni su rashodi poslovanja u iznosu od 1.</w:t>
      </w:r>
      <w:r w:rsidR="00DF5A1D" w:rsidRPr="004A697D">
        <w:rPr>
          <w:rFonts w:ascii="Arial Narrow" w:hAnsi="Arial Narrow"/>
          <w:szCs w:val="18"/>
        </w:rPr>
        <w:t>276.581,99</w:t>
      </w:r>
      <w:r w:rsidR="00E77005" w:rsidRPr="004A697D">
        <w:rPr>
          <w:rFonts w:ascii="Arial Narrow" w:hAnsi="Arial Narrow"/>
          <w:szCs w:val="18"/>
        </w:rPr>
        <w:t xml:space="preserve"> kune</w:t>
      </w:r>
      <w:r w:rsidR="004A697D">
        <w:rPr>
          <w:rFonts w:ascii="Arial Narrow" w:hAnsi="Arial Narrow"/>
          <w:szCs w:val="18"/>
        </w:rPr>
        <w:t xml:space="preserve"> za 187,7% više nego u istom razdoblju protekle godine. Razlog velikog odstupanja je</w:t>
      </w:r>
      <w:r w:rsidR="00AA2229">
        <w:rPr>
          <w:rFonts w:ascii="Arial Narrow" w:hAnsi="Arial Narrow"/>
          <w:szCs w:val="18"/>
        </w:rPr>
        <w:t xml:space="preserve"> u provedbi projekta i novom zapošljavanju 12 djelatnika. </w:t>
      </w:r>
      <w:r w:rsidR="001325AF" w:rsidRPr="004A697D">
        <w:rPr>
          <w:rFonts w:ascii="Arial Narrow" w:hAnsi="Arial Narrow"/>
          <w:szCs w:val="18"/>
        </w:rPr>
        <w:t>Ukupni rashodi poslovanja sastoje se od:</w:t>
      </w:r>
    </w:p>
    <w:p w14:paraId="3D27D6C3" w14:textId="2E817C22" w:rsidR="001325AF" w:rsidRDefault="001325AF" w:rsidP="0057109C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Rasho</w:t>
      </w:r>
      <w:r w:rsidR="00617E46">
        <w:rPr>
          <w:rFonts w:ascii="Arial Narrow" w:hAnsi="Arial Narrow"/>
          <w:szCs w:val="18"/>
        </w:rPr>
        <w:t>da za zaposlene</w:t>
      </w:r>
    </w:p>
    <w:p w14:paraId="3149C3C5" w14:textId="7B7DD97E" w:rsidR="001325AF" w:rsidRDefault="0057109C" w:rsidP="00B71034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P</w:t>
      </w:r>
      <w:r w:rsidR="001325AF">
        <w:rPr>
          <w:rFonts w:ascii="Arial Narrow" w:hAnsi="Arial Narrow"/>
          <w:szCs w:val="18"/>
        </w:rPr>
        <w:t>laće</w:t>
      </w:r>
      <w:r>
        <w:rPr>
          <w:rFonts w:ascii="Arial Narrow" w:hAnsi="Arial Narrow"/>
          <w:szCs w:val="18"/>
        </w:rPr>
        <w:t xml:space="preserve"> za zaposlene</w:t>
      </w:r>
      <w:r w:rsidR="001325AF">
        <w:rPr>
          <w:rFonts w:ascii="Arial Narrow" w:hAnsi="Arial Narrow"/>
          <w:szCs w:val="18"/>
        </w:rPr>
        <w:t xml:space="preserve"> u bruto iznosu od </w:t>
      </w:r>
      <w:r>
        <w:rPr>
          <w:rFonts w:ascii="Arial Narrow" w:hAnsi="Arial Narrow"/>
          <w:szCs w:val="18"/>
        </w:rPr>
        <w:t>823.142,31</w:t>
      </w:r>
      <w:r w:rsidR="001325AF">
        <w:rPr>
          <w:rFonts w:ascii="Arial Narrow" w:hAnsi="Arial Narrow"/>
          <w:szCs w:val="18"/>
        </w:rPr>
        <w:t xml:space="preserve"> kune (isplaćene 1</w:t>
      </w:r>
      <w:r>
        <w:rPr>
          <w:rFonts w:ascii="Arial Narrow" w:hAnsi="Arial Narrow"/>
          <w:szCs w:val="18"/>
        </w:rPr>
        <w:t>9</w:t>
      </w:r>
      <w:r w:rsidR="001325AF">
        <w:rPr>
          <w:rFonts w:ascii="Arial Narrow" w:hAnsi="Arial Narrow"/>
          <w:szCs w:val="18"/>
        </w:rPr>
        <w:t xml:space="preserve"> zaposlenika). </w:t>
      </w:r>
    </w:p>
    <w:p w14:paraId="787B1940" w14:textId="429FDDB1" w:rsidR="001325AF" w:rsidRDefault="0057109C" w:rsidP="00B71034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D</w:t>
      </w:r>
      <w:r w:rsidR="001325AF">
        <w:rPr>
          <w:rFonts w:ascii="Arial Narrow" w:hAnsi="Arial Narrow"/>
          <w:szCs w:val="18"/>
        </w:rPr>
        <w:t>oprinosi na plaće u iznosu od 1</w:t>
      </w:r>
      <w:r>
        <w:rPr>
          <w:rFonts w:ascii="Arial Narrow" w:hAnsi="Arial Narrow"/>
          <w:szCs w:val="18"/>
        </w:rPr>
        <w:t>35.693,64</w:t>
      </w:r>
      <w:r w:rsidR="001325AF">
        <w:rPr>
          <w:rFonts w:ascii="Arial Narrow" w:hAnsi="Arial Narrow"/>
          <w:szCs w:val="18"/>
        </w:rPr>
        <w:t xml:space="preserve"> kune. Odnose se na doprinose za obvezno zdravstveno osiguranje</w:t>
      </w:r>
      <w:r>
        <w:rPr>
          <w:rFonts w:ascii="Arial Narrow" w:hAnsi="Arial Narrow"/>
          <w:szCs w:val="18"/>
        </w:rPr>
        <w:t>, sve u većem iznosu nego protekle godine jer je više zaposlenih radi provedbe projekta.</w:t>
      </w:r>
    </w:p>
    <w:p w14:paraId="00941D0E" w14:textId="6072A1F2" w:rsidR="001325AF" w:rsidRDefault="001325AF" w:rsidP="00B71034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Naknade troškova zaposlenima u iznosu od </w:t>
      </w:r>
      <w:r w:rsidR="0057109C">
        <w:rPr>
          <w:rFonts w:ascii="Arial Narrow" w:hAnsi="Arial Narrow"/>
          <w:szCs w:val="18"/>
        </w:rPr>
        <w:t>38.427,85</w:t>
      </w:r>
      <w:r>
        <w:rPr>
          <w:rFonts w:ascii="Arial Narrow" w:hAnsi="Arial Narrow"/>
          <w:szCs w:val="18"/>
        </w:rPr>
        <w:t xml:space="preserve"> kuna. </w:t>
      </w:r>
      <w:r w:rsidR="00CF605C">
        <w:rPr>
          <w:rFonts w:ascii="Arial Narrow" w:hAnsi="Arial Narrow"/>
          <w:szCs w:val="18"/>
        </w:rPr>
        <w:t>Odnose se na naknade za prijevoz na posao i s posla za zaposlene izvan Tribunja</w:t>
      </w:r>
      <w:r w:rsidR="0057109C">
        <w:rPr>
          <w:rFonts w:ascii="Arial Narrow" w:hAnsi="Arial Narrow"/>
          <w:szCs w:val="18"/>
        </w:rPr>
        <w:t xml:space="preserve">, naknade za službena </w:t>
      </w:r>
      <w:r w:rsidR="00474870">
        <w:rPr>
          <w:rFonts w:ascii="Arial Narrow" w:hAnsi="Arial Narrow"/>
          <w:szCs w:val="18"/>
        </w:rPr>
        <w:t>putovanja</w:t>
      </w:r>
      <w:r w:rsidR="0057109C">
        <w:rPr>
          <w:rFonts w:ascii="Arial Narrow" w:hAnsi="Arial Narrow"/>
          <w:szCs w:val="18"/>
        </w:rPr>
        <w:t xml:space="preserve"> i seminare i stručno usavršavanje zaposlenika.</w:t>
      </w:r>
    </w:p>
    <w:p w14:paraId="2CD6BE50" w14:textId="77777777" w:rsidR="0057109C" w:rsidRDefault="0057109C" w:rsidP="0057109C">
      <w:pPr>
        <w:pStyle w:val="ListParagraph"/>
        <w:numPr>
          <w:ilvl w:val="0"/>
          <w:numId w:val="6"/>
        </w:numPr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Materijalni rashodi</w:t>
      </w:r>
    </w:p>
    <w:p w14:paraId="7473767D" w14:textId="680B4895" w:rsidR="00CF605C" w:rsidRDefault="00CF605C" w:rsidP="00A655F6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Rashodi za materijal i energiju u iznosu od 1</w:t>
      </w:r>
      <w:r w:rsidR="00B71034">
        <w:rPr>
          <w:rFonts w:ascii="Arial Narrow" w:hAnsi="Arial Narrow"/>
          <w:szCs w:val="18"/>
        </w:rPr>
        <w:t>70.474,80</w:t>
      </w:r>
      <w:r>
        <w:rPr>
          <w:rFonts w:ascii="Arial Narrow" w:hAnsi="Arial Narrow"/>
          <w:szCs w:val="18"/>
        </w:rPr>
        <w:t xml:space="preserve"> kune.  Odnose se na rashode za uredski materijal u iznosu od </w:t>
      </w:r>
      <w:r w:rsidR="00A655F6">
        <w:rPr>
          <w:rFonts w:ascii="Arial Narrow" w:hAnsi="Arial Narrow"/>
          <w:szCs w:val="18"/>
        </w:rPr>
        <w:t>46.611,26</w:t>
      </w:r>
      <w:r>
        <w:rPr>
          <w:rFonts w:ascii="Arial Narrow" w:hAnsi="Arial Narrow"/>
          <w:szCs w:val="18"/>
        </w:rPr>
        <w:t xml:space="preserve"> kn</w:t>
      </w:r>
      <w:r w:rsidR="00A655F6">
        <w:rPr>
          <w:rFonts w:ascii="Arial Narrow" w:hAnsi="Arial Narrow"/>
          <w:szCs w:val="18"/>
        </w:rPr>
        <w:t xml:space="preserve">-ostvareno znatno više nego protekle godine radi neodržavanja radionica za roditelje radi </w:t>
      </w:r>
      <w:proofErr w:type="spellStart"/>
      <w:r w:rsidR="00A655F6">
        <w:rPr>
          <w:rFonts w:ascii="Arial Narrow" w:hAnsi="Arial Narrow"/>
          <w:szCs w:val="18"/>
        </w:rPr>
        <w:t>covid</w:t>
      </w:r>
      <w:proofErr w:type="spellEnd"/>
      <w:r w:rsidR="00A655F6">
        <w:rPr>
          <w:rFonts w:ascii="Arial Narrow" w:hAnsi="Arial Narrow"/>
          <w:szCs w:val="18"/>
        </w:rPr>
        <w:t xml:space="preserve"> mjera i organiziranja rada u novom korisniku</w:t>
      </w:r>
      <w:r>
        <w:rPr>
          <w:rFonts w:ascii="Arial Narrow" w:hAnsi="Arial Narrow"/>
          <w:szCs w:val="18"/>
        </w:rPr>
        <w:t xml:space="preserve">, namirnice za djecu u iznosu od </w:t>
      </w:r>
      <w:r w:rsidR="00A655F6">
        <w:rPr>
          <w:rFonts w:ascii="Arial Narrow" w:hAnsi="Arial Narrow"/>
          <w:szCs w:val="18"/>
        </w:rPr>
        <w:t>70.636,97</w:t>
      </w:r>
      <w:r>
        <w:rPr>
          <w:rFonts w:ascii="Arial Narrow" w:hAnsi="Arial Narrow"/>
          <w:szCs w:val="18"/>
        </w:rPr>
        <w:t xml:space="preserve"> kn</w:t>
      </w:r>
      <w:r w:rsidR="00A655F6">
        <w:rPr>
          <w:rFonts w:ascii="Arial Narrow" w:hAnsi="Arial Narrow"/>
          <w:szCs w:val="18"/>
        </w:rPr>
        <w:t xml:space="preserve">-također ostvareno više nego protekle godine jer je DV Maslina započeo samostalno sa pripremom obroka u vlastitoj kuhinji </w:t>
      </w:r>
      <w:r>
        <w:rPr>
          <w:rFonts w:ascii="Arial Narrow" w:hAnsi="Arial Narrow"/>
          <w:szCs w:val="18"/>
        </w:rPr>
        <w:t xml:space="preserve">, rashodi za električnu energiju u iznosu od </w:t>
      </w:r>
      <w:r w:rsidR="00A655F6">
        <w:rPr>
          <w:rFonts w:ascii="Arial Narrow" w:hAnsi="Arial Narrow"/>
          <w:szCs w:val="18"/>
        </w:rPr>
        <w:t xml:space="preserve">42.230,97 </w:t>
      </w:r>
      <w:r>
        <w:rPr>
          <w:rFonts w:ascii="Arial Narrow" w:hAnsi="Arial Narrow"/>
          <w:szCs w:val="18"/>
        </w:rPr>
        <w:t>kuna</w:t>
      </w:r>
      <w:r w:rsidR="00A655F6">
        <w:rPr>
          <w:rFonts w:ascii="Arial Narrow" w:hAnsi="Arial Narrow"/>
          <w:szCs w:val="18"/>
        </w:rPr>
        <w:t>-električna energija je prenesena na vrtić krajem 2021. godine do tada je struju plaćala Općina Tribunj</w:t>
      </w:r>
      <w:r>
        <w:rPr>
          <w:rFonts w:ascii="Arial Narrow" w:hAnsi="Arial Narrow"/>
          <w:szCs w:val="18"/>
        </w:rPr>
        <w:t xml:space="preserve"> i rashodi za sitni inventar u iznosu od </w:t>
      </w:r>
      <w:r w:rsidR="00BF126F">
        <w:rPr>
          <w:rFonts w:ascii="Arial Narrow" w:hAnsi="Arial Narrow"/>
          <w:szCs w:val="18"/>
        </w:rPr>
        <w:t>10.995,60</w:t>
      </w:r>
      <w:r>
        <w:rPr>
          <w:rFonts w:ascii="Arial Narrow" w:hAnsi="Arial Narrow"/>
          <w:szCs w:val="18"/>
        </w:rPr>
        <w:t xml:space="preserve"> kunu</w:t>
      </w:r>
      <w:r w:rsidR="00BF126F">
        <w:rPr>
          <w:rFonts w:ascii="Arial Narrow" w:hAnsi="Arial Narrow"/>
          <w:szCs w:val="18"/>
        </w:rPr>
        <w:t xml:space="preserve">-nabavljena su </w:t>
      </w:r>
      <w:r w:rsidR="00703883">
        <w:rPr>
          <w:rFonts w:ascii="Arial Narrow" w:hAnsi="Arial Narrow"/>
          <w:szCs w:val="18"/>
        </w:rPr>
        <w:t>2</w:t>
      </w:r>
      <w:r w:rsidR="00BF126F">
        <w:rPr>
          <w:rFonts w:ascii="Arial Narrow" w:hAnsi="Arial Narrow"/>
          <w:szCs w:val="18"/>
        </w:rPr>
        <w:t xml:space="preserve"> nova laptopa i </w:t>
      </w:r>
      <w:proofErr w:type="spellStart"/>
      <w:r w:rsidR="00BF126F">
        <w:rPr>
          <w:rFonts w:ascii="Arial Narrow" w:hAnsi="Arial Narrow"/>
          <w:szCs w:val="18"/>
        </w:rPr>
        <w:t>office</w:t>
      </w:r>
      <w:proofErr w:type="spellEnd"/>
      <w:r w:rsidR="00BF126F">
        <w:rPr>
          <w:rFonts w:ascii="Arial Narrow" w:hAnsi="Arial Narrow"/>
          <w:szCs w:val="18"/>
        </w:rPr>
        <w:t xml:space="preserve"> programi za zaposlene na projektu.</w:t>
      </w:r>
    </w:p>
    <w:p w14:paraId="761E9B87" w14:textId="470C30AB" w:rsidR="00E77005" w:rsidRDefault="00CF605C" w:rsidP="00A655F6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Rashodi za usluge u iznosu od 5</w:t>
      </w:r>
      <w:r w:rsidR="00CE36AF">
        <w:rPr>
          <w:rFonts w:ascii="Arial Narrow" w:hAnsi="Arial Narrow"/>
          <w:szCs w:val="18"/>
        </w:rPr>
        <w:t>3.949,61</w:t>
      </w:r>
      <w:r>
        <w:rPr>
          <w:rFonts w:ascii="Arial Narrow" w:hAnsi="Arial Narrow"/>
          <w:szCs w:val="18"/>
        </w:rPr>
        <w:t xml:space="preserve"> kunu. </w:t>
      </w:r>
      <w:r w:rsidR="008C3186">
        <w:rPr>
          <w:rFonts w:ascii="Arial Narrow" w:hAnsi="Arial Narrow"/>
          <w:szCs w:val="18"/>
        </w:rPr>
        <w:t xml:space="preserve">Odnose se na rashode za telefon, poštu i prijevoz u iznosu od </w:t>
      </w:r>
      <w:r w:rsidR="00CE36AF">
        <w:rPr>
          <w:rFonts w:ascii="Arial Narrow" w:hAnsi="Arial Narrow"/>
          <w:szCs w:val="18"/>
        </w:rPr>
        <w:t>2.177,86</w:t>
      </w:r>
      <w:r w:rsidR="008C3186">
        <w:rPr>
          <w:rFonts w:ascii="Arial Narrow" w:hAnsi="Arial Narrow"/>
          <w:szCs w:val="18"/>
        </w:rPr>
        <w:t xml:space="preserve"> kn, komunalne usluge u iznosu od </w:t>
      </w:r>
      <w:r w:rsidR="00CE36AF">
        <w:rPr>
          <w:rFonts w:ascii="Arial Narrow" w:hAnsi="Arial Narrow"/>
          <w:szCs w:val="18"/>
        </w:rPr>
        <w:t>24.659,42</w:t>
      </w:r>
      <w:r w:rsidR="008C3186">
        <w:rPr>
          <w:rFonts w:ascii="Arial Narrow" w:hAnsi="Arial Narrow"/>
          <w:szCs w:val="18"/>
        </w:rPr>
        <w:t xml:space="preserve"> kn</w:t>
      </w:r>
      <w:r w:rsidR="00CE36AF">
        <w:rPr>
          <w:rFonts w:ascii="Arial Narrow" w:hAnsi="Arial Narrow"/>
          <w:szCs w:val="18"/>
        </w:rPr>
        <w:t>-velika razlika je nastala radi kvara na brojilu i velikog računa za vodu za 04/2022. godine na koji je uložena žalba</w:t>
      </w:r>
      <w:r w:rsidR="008C3186">
        <w:rPr>
          <w:rFonts w:ascii="Arial Narrow" w:hAnsi="Arial Narrow"/>
          <w:szCs w:val="18"/>
        </w:rPr>
        <w:t xml:space="preserve">, računalne usluge u iznosu od </w:t>
      </w:r>
      <w:r w:rsidR="00AD0C85">
        <w:rPr>
          <w:rFonts w:ascii="Arial Narrow" w:hAnsi="Arial Narrow"/>
          <w:szCs w:val="18"/>
        </w:rPr>
        <w:t>1.325,00</w:t>
      </w:r>
      <w:r w:rsidR="008C3186">
        <w:rPr>
          <w:rFonts w:ascii="Arial Narrow" w:hAnsi="Arial Narrow"/>
          <w:szCs w:val="18"/>
        </w:rPr>
        <w:t xml:space="preserve"> kn i ostale usluge u iznosu od 2</w:t>
      </w:r>
      <w:r w:rsidR="00AD0C85">
        <w:rPr>
          <w:rFonts w:ascii="Arial Narrow" w:hAnsi="Arial Narrow"/>
          <w:szCs w:val="18"/>
        </w:rPr>
        <w:t>5.787,33</w:t>
      </w:r>
      <w:r w:rsidR="008C3186">
        <w:rPr>
          <w:rFonts w:ascii="Arial Narrow" w:hAnsi="Arial Narrow"/>
          <w:szCs w:val="18"/>
        </w:rPr>
        <w:t xml:space="preserve"> kn.</w:t>
      </w:r>
    </w:p>
    <w:p w14:paraId="6DFCAAAE" w14:textId="6FCE6BB3" w:rsidR="008C3186" w:rsidRDefault="008C3186" w:rsidP="00A655F6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Ostali nespomenuti rashodi poslovanja u iznosu od </w:t>
      </w:r>
      <w:r w:rsidR="00C638EE">
        <w:rPr>
          <w:rFonts w:ascii="Arial Narrow" w:hAnsi="Arial Narrow"/>
          <w:szCs w:val="18"/>
        </w:rPr>
        <w:t>51.414,23</w:t>
      </w:r>
      <w:r>
        <w:rPr>
          <w:rFonts w:ascii="Arial Narrow" w:hAnsi="Arial Narrow"/>
          <w:szCs w:val="18"/>
        </w:rPr>
        <w:t xml:space="preserve"> kuna</w:t>
      </w:r>
      <w:r w:rsidR="00C638EE">
        <w:rPr>
          <w:rFonts w:ascii="Arial Narrow" w:hAnsi="Arial Narrow"/>
          <w:szCs w:val="18"/>
        </w:rPr>
        <w:t xml:space="preserve">- ostvareni u manjem iznosu nego protekle godine ponajviše jer nema rashoda za prehranu </w:t>
      </w:r>
      <w:r w:rsidR="00233804">
        <w:rPr>
          <w:rFonts w:ascii="Arial Narrow" w:hAnsi="Arial Narrow"/>
          <w:szCs w:val="18"/>
        </w:rPr>
        <w:t xml:space="preserve">od DV </w:t>
      </w:r>
      <w:proofErr w:type="spellStart"/>
      <w:r w:rsidR="00233804">
        <w:rPr>
          <w:rFonts w:ascii="Arial Narrow" w:hAnsi="Arial Narrow"/>
          <w:szCs w:val="18"/>
        </w:rPr>
        <w:t>Žižula</w:t>
      </w:r>
      <w:proofErr w:type="spellEnd"/>
      <w:r w:rsidR="00233804">
        <w:rPr>
          <w:rFonts w:ascii="Arial Narrow" w:hAnsi="Arial Narrow"/>
          <w:szCs w:val="18"/>
        </w:rPr>
        <w:t xml:space="preserve"> (</w:t>
      </w:r>
      <w:r w:rsidR="00CE2FB2">
        <w:rPr>
          <w:rFonts w:ascii="Arial Narrow" w:hAnsi="Arial Narrow"/>
          <w:szCs w:val="18"/>
        </w:rPr>
        <w:t xml:space="preserve">obroke </w:t>
      </w:r>
      <w:r w:rsidR="00233804">
        <w:rPr>
          <w:rFonts w:ascii="Arial Narrow" w:hAnsi="Arial Narrow"/>
          <w:szCs w:val="18"/>
        </w:rPr>
        <w:t>priprema samostalno vrtić u svojoj kuhinji)</w:t>
      </w:r>
      <w:r w:rsidR="00CE2FB2">
        <w:rPr>
          <w:rFonts w:ascii="Arial Narrow" w:hAnsi="Arial Narrow"/>
          <w:szCs w:val="18"/>
        </w:rPr>
        <w:t>.</w:t>
      </w:r>
    </w:p>
    <w:p w14:paraId="40760B0B" w14:textId="77777777" w:rsidR="00233804" w:rsidRDefault="004C1A83" w:rsidP="00233804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Financijski rashodi </w:t>
      </w:r>
    </w:p>
    <w:p w14:paraId="79C35459" w14:textId="1DFFA60E" w:rsidR="004C1A83" w:rsidRDefault="00233804" w:rsidP="00233804">
      <w:pPr>
        <w:pStyle w:val="ListParagraph"/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 xml:space="preserve">Financijski rashodi ostvareni </w:t>
      </w:r>
      <w:r w:rsidR="004C1A83">
        <w:rPr>
          <w:rFonts w:ascii="Arial Narrow" w:hAnsi="Arial Narrow"/>
          <w:szCs w:val="18"/>
        </w:rPr>
        <w:t>u iznosu od 1</w:t>
      </w:r>
      <w:r>
        <w:rPr>
          <w:rFonts w:ascii="Arial Narrow" w:hAnsi="Arial Narrow"/>
          <w:szCs w:val="18"/>
        </w:rPr>
        <w:t>.828,77</w:t>
      </w:r>
      <w:r w:rsidR="004C1A83">
        <w:rPr>
          <w:rFonts w:ascii="Arial Narrow" w:hAnsi="Arial Narrow"/>
          <w:szCs w:val="18"/>
        </w:rPr>
        <w:t xml:space="preserve"> kuna </w:t>
      </w:r>
      <w:r>
        <w:rPr>
          <w:rFonts w:ascii="Arial Narrow" w:hAnsi="Arial Narrow"/>
          <w:szCs w:val="18"/>
        </w:rPr>
        <w:t xml:space="preserve">a odnose se na </w:t>
      </w:r>
      <w:r w:rsidR="004C1A83">
        <w:rPr>
          <w:rFonts w:ascii="Arial Narrow" w:hAnsi="Arial Narrow"/>
          <w:szCs w:val="18"/>
        </w:rPr>
        <w:t>usluge banke</w:t>
      </w:r>
      <w:r>
        <w:rPr>
          <w:rFonts w:ascii="Arial Narrow" w:hAnsi="Arial Narrow"/>
          <w:szCs w:val="18"/>
        </w:rPr>
        <w:t xml:space="preserve"> i Financijske agencije.</w:t>
      </w:r>
    </w:p>
    <w:p w14:paraId="46E0FDA7" w14:textId="49EB6FC0" w:rsidR="004C1A83" w:rsidRDefault="004C1A83" w:rsidP="00CF605C">
      <w:pPr>
        <w:pStyle w:val="ListParagraph"/>
        <w:rPr>
          <w:rFonts w:ascii="Arial Narrow" w:hAnsi="Arial Narrow"/>
          <w:szCs w:val="18"/>
        </w:rPr>
      </w:pPr>
    </w:p>
    <w:p w14:paraId="6EBEA4D6" w14:textId="77777777" w:rsidR="00703883" w:rsidRDefault="00703883" w:rsidP="00CE2FB2">
      <w:pPr>
        <w:pStyle w:val="ListParagraph"/>
        <w:ind w:left="0"/>
        <w:jc w:val="both"/>
        <w:rPr>
          <w:rFonts w:ascii="Arial Narrow" w:hAnsi="Arial Narrow"/>
          <w:szCs w:val="18"/>
        </w:rPr>
      </w:pPr>
    </w:p>
    <w:p w14:paraId="682B07A4" w14:textId="5F39760A" w:rsidR="0044611C" w:rsidRPr="00CF605C" w:rsidRDefault="0044611C" w:rsidP="00CE2FB2">
      <w:pPr>
        <w:pStyle w:val="ListParagraph"/>
        <w:ind w:left="0"/>
        <w:jc w:val="both"/>
        <w:rPr>
          <w:rFonts w:ascii="Arial Narrow" w:hAnsi="Arial Narrow"/>
          <w:szCs w:val="18"/>
        </w:rPr>
      </w:pPr>
      <w:proofErr w:type="spellStart"/>
      <w:r>
        <w:rPr>
          <w:rFonts w:ascii="Arial Narrow" w:hAnsi="Arial Narrow"/>
          <w:szCs w:val="18"/>
        </w:rPr>
        <w:t>Dv</w:t>
      </w:r>
      <w:proofErr w:type="spellEnd"/>
      <w:r>
        <w:rPr>
          <w:rFonts w:ascii="Arial Narrow" w:hAnsi="Arial Narrow"/>
          <w:szCs w:val="18"/>
        </w:rPr>
        <w:t xml:space="preserve"> Maslina je u razdoblju od 01. siječnja do 3</w:t>
      </w:r>
      <w:r w:rsidR="00CE2FB2">
        <w:rPr>
          <w:rFonts w:ascii="Arial Narrow" w:hAnsi="Arial Narrow"/>
          <w:szCs w:val="18"/>
        </w:rPr>
        <w:t>0</w:t>
      </w:r>
      <w:r>
        <w:rPr>
          <w:rFonts w:ascii="Arial Narrow" w:hAnsi="Arial Narrow"/>
          <w:szCs w:val="18"/>
        </w:rPr>
        <w:t xml:space="preserve">. </w:t>
      </w:r>
      <w:r w:rsidR="00CE2FB2">
        <w:rPr>
          <w:rFonts w:ascii="Arial Narrow" w:hAnsi="Arial Narrow"/>
          <w:szCs w:val="18"/>
        </w:rPr>
        <w:t>lipnja 2022. godine</w:t>
      </w:r>
      <w:r>
        <w:rPr>
          <w:rFonts w:ascii="Arial Narrow" w:hAnsi="Arial Narrow"/>
          <w:szCs w:val="18"/>
        </w:rPr>
        <w:t xml:space="preserve"> ostvar</w:t>
      </w:r>
      <w:r w:rsidR="00CE2FB2">
        <w:rPr>
          <w:rFonts w:ascii="Arial Narrow" w:hAnsi="Arial Narrow"/>
          <w:szCs w:val="18"/>
        </w:rPr>
        <w:t>io</w:t>
      </w:r>
      <w:r>
        <w:rPr>
          <w:rFonts w:ascii="Arial Narrow" w:hAnsi="Arial Narrow"/>
          <w:szCs w:val="18"/>
        </w:rPr>
        <w:t xml:space="preserve"> višak prihoda poslovanja u iznosu od </w:t>
      </w:r>
      <w:r w:rsidR="00CE2FB2">
        <w:rPr>
          <w:rFonts w:ascii="Arial Narrow" w:hAnsi="Arial Narrow"/>
          <w:szCs w:val="18"/>
        </w:rPr>
        <w:t xml:space="preserve">5.605,63 kune i zajedno sa prenesenim viškom prihoda od protekle godine u iznosu od </w:t>
      </w:r>
      <w:r>
        <w:rPr>
          <w:rFonts w:ascii="Arial Narrow" w:hAnsi="Arial Narrow"/>
          <w:szCs w:val="18"/>
        </w:rPr>
        <w:t>115.75</w:t>
      </w:r>
      <w:r w:rsidR="00703883">
        <w:rPr>
          <w:rFonts w:ascii="Arial Narrow" w:hAnsi="Arial Narrow"/>
          <w:szCs w:val="18"/>
        </w:rPr>
        <w:t>2,72</w:t>
      </w:r>
      <w:r>
        <w:rPr>
          <w:rFonts w:ascii="Arial Narrow" w:hAnsi="Arial Narrow"/>
          <w:szCs w:val="18"/>
        </w:rPr>
        <w:t xml:space="preserve"> kune</w:t>
      </w:r>
      <w:r w:rsidR="00CE2FB2">
        <w:rPr>
          <w:rFonts w:ascii="Arial Narrow" w:hAnsi="Arial Narrow"/>
          <w:szCs w:val="18"/>
        </w:rPr>
        <w:t xml:space="preserve"> ostvaruje 121.358,</w:t>
      </w:r>
      <w:r w:rsidR="00703883">
        <w:rPr>
          <w:rFonts w:ascii="Arial Narrow" w:hAnsi="Arial Narrow"/>
          <w:szCs w:val="18"/>
        </w:rPr>
        <w:t>35</w:t>
      </w:r>
      <w:r w:rsidR="00CE2FB2">
        <w:rPr>
          <w:rFonts w:ascii="Arial Narrow" w:hAnsi="Arial Narrow"/>
          <w:szCs w:val="18"/>
        </w:rPr>
        <w:t xml:space="preserve"> kune viška prihoda i primitaka koji je raspoloživ u sljedećem razdoblju.</w:t>
      </w:r>
    </w:p>
    <w:p w14:paraId="288E250A" w14:textId="77777777" w:rsidR="007C00BD" w:rsidRDefault="007C00BD" w:rsidP="00CE2FB2">
      <w:pPr>
        <w:pStyle w:val="ListParagraph"/>
        <w:ind w:left="0"/>
        <w:jc w:val="both"/>
        <w:rPr>
          <w:rFonts w:ascii="Arial Narrow" w:hAnsi="Arial Narrow"/>
          <w:szCs w:val="18"/>
        </w:rPr>
      </w:pPr>
    </w:p>
    <w:p w14:paraId="175867E1" w14:textId="1D7E5B14" w:rsidR="00F06F75" w:rsidRDefault="00F06F75" w:rsidP="00BA37D7">
      <w:pPr>
        <w:rPr>
          <w:rFonts w:ascii="Arial Narrow" w:hAnsi="Arial Narrow"/>
          <w:szCs w:val="18"/>
        </w:rPr>
      </w:pPr>
    </w:p>
    <w:p w14:paraId="1378D85F" w14:textId="0C8D9AFD" w:rsidR="003E5142" w:rsidRPr="003E5142" w:rsidRDefault="003E5142" w:rsidP="003E5142">
      <w:pPr>
        <w:pStyle w:val="ListParagraph"/>
        <w:numPr>
          <w:ilvl w:val="0"/>
          <w:numId w:val="5"/>
        </w:numPr>
        <w:rPr>
          <w:rFonts w:ascii="Arial Narrow" w:hAnsi="Arial Narrow"/>
          <w:szCs w:val="18"/>
        </w:rPr>
      </w:pPr>
      <w:r>
        <w:rPr>
          <w:rFonts w:ascii="Arial Narrow" w:hAnsi="Arial Narrow"/>
          <w:b/>
          <w:bCs/>
          <w:szCs w:val="18"/>
        </w:rPr>
        <w:t>BILJEŠKE UZ OBVEZE</w:t>
      </w:r>
    </w:p>
    <w:p w14:paraId="7D127D98" w14:textId="34AFF9CC" w:rsidR="004C03CA" w:rsidRDefault="003E5142" w:rsidP="004C03CA">
      <w:pPr>
        <w:jc w:val="both"/>
        <w:rPr>
          <w:rFonts w:ascii="Arial Narrow" w:hAnsi="Arial Narrow"/>
          <w:szCs w:val="18"/>
        </w:rPr>
      </w:pPr>
      <w:r>
        <w:rPr>
          <w:rFonts w:ascii="Arial Narrow" w:hAnsi="Arial Narrow"/>
          <w:szCs w:val="18"/>
        </w:rPr>
        <w:t>Stanje obveza na 01.01.202</w:t>
      </w:r>
      <w:r w:rsidR="004A59CB">
        <w:rPr>
          <w:rFonts w:ascii="Arial Narrow" w:hAnsi="Arial Narrow"/>
          <w:szCs w:val="18"/>
        </w:rPr>
        <w:t>2</w:t>
      </w:r>
      <w:r>
        <w:rPr>
          <w:rFonts w:ascii="Arial Narrow" w:hAnsi="Arial Narrow"/>
          <w:szCs w:val="18"/>
        </w:rPr>
        <w:t>. godine</w:t>
      </w:r>
      <w:r w:rsidR="004A59CB">
        <w:rPr>
          <w:rFonts w:ascii="Arial Narrow" w:hAnsi="Arial Narrow"/>
          <w:szCs w:val="18"/>
        </w:rPr>
        <w:t xml:space="preserve"> iznosi 128.555,0</w:t>
      </w:r>
      <w:r w:rsidR="00703883">
        <w:rPr>
          <w:rFonts w:ascii="Arial Narrow" w:hAnsi="Arial Narrow"/>
          <w:szCs w:val="18"/>
        </w:rPr>
        <w:t>2</w:t>
      </w:r>
      <w:r w:rsidR="004A59CB">
        <w:rPr>
          <w:rFonts w:ascii="Arial Narrow" w:hAnsi="Arial Narrow"/>
          <w:szCs w:val="18"/>
        </w:rPr>
        <w:t xml:space="preserve"> kuna</w:t>
      </w:r>
      <w:r>
        <w:rPr>
          <w:rFonts w:ascii="Arial Narrow" w:hAnsi="Arial Narrow"/>
          <w:szCs w:val="18"/>
        </w:rPr>
        <w:t xml:space="preserve">. Tijekom </w:t>
      </w:r>
      <w:r w:rsidR="004A59CB">
        <w:rPr>
          <w:rFonts w:ascii="Arial Narrow" w:hAnsi="Arial Narrow"/>
          <w:szCs w:val="18"/>
        </w:rPr>
        <w:t>razdoblja od siječnja do lipnja 2022. godine</w:t>
      </w:r>
      <w:r>
        <w:rPr>
          <w:rFonts w:ascii="Arial Narrow" w:hAnsi="Arial Narrow"/>
          <w:szCs w:val="18"/>
        </w:rPr>
        <w:t xml:space="preserve">.  </w:t>
      </w:r>
      <w:r w:rsidR="004A59CB">
        <w:rPr>
          <w:rFonts w:ascii="Arial Narrow" w:hAnsi="Arial Narrow"/>
          <w:szCs w:val="18"/>
        </w:rPr>
        <w:t>Došlo je do povećanja obveza za 1.164.113,63 kn</w:t>
      </w:r>
      <w:r>
        <w:rPr>
          <w:rFonts w:ascii="Arial Narrow" w:hAnsi="Arial Narrow"/>
          <w:szCs w:val="18"/>
        </w:rPr>
        <w:t xml:space="preserve"> su  a podmirene obvez</w:t>
      </w:r>
      <w:r w:rsidR="004A59CB">
        <w:rPr>
          <w:rFonts w:ascii="Arial Narrow" w:hAnsi="Arial Narrow"/>
          <w:szCs w:val="18"/>
        </w:rPr>
        <w:t>e</w:t>
      </w:r>
      <w:r w:rsidR="004C03CA">
        <w:rPr>
          <w:rFonts w:ascii="Arial Narrow" w:hAnsi="Arial Narrow"/>
          <w:szCs w:val="18"/>
        </w:rPr>
        <w:t xml:space="preserve"> su iznosile 1.</w:t>
      </w:r>
      <w:r w:rsidR="004A59CB">
        <w:rPr>
          <w:rFonts w:ascii="Arial Narrow" w:hAnsi="Arial Narrow"/>
          <w:szCs w:val="18"/>
        </w:rPr>
        <w:t>247.693,</w:t>
      </w:r>
      <w:r w:rsidR="00BD153A">
        <w:rPr>
          <w:rFonts w:ascii="Arial Narrow" w:hAnsi="Arial Narrow"/>
          <w:szCs w:val="18"/>
        </w:rPr>
        <w:t>69</w:t>
      </w:r>
      <w:r w:rsidR="004C03CA">
        <w:rPr>
          <w:rFonts w:ascii="Arial Narrow" w:hAnsi="Arial Narrow"/>
          <w:szCs w:val="18"/>
        </w:rPr>
        <w:t xml:space="preserve"> kuna. Stanje obveza na kraju izvještajnog razdoblja iznosi </w:t>
      </w:r>
      <w:r w:rsidR="00BD153A">
        <w:rPr>
          <w:rFonts w:ascii="Arial Narrow" w:hAnsi="Arial Narrow"/>
          <w:szCs w:val="18"/>
        </w:rPr>
        <w:t>44.974,96</w:t>
      </w:r>
      <w:r w:rsidR="004C03CA">
        <w:rPr>
          <w:rFonts w:ascii="Arial Narrow" w:hAnsi="Arial Narrow"/>
          <w:szCs w:val="18"/>
        </w:rPr>
        <w:t xml:space="preserve"> kuna, od toga je dospjelih obveza </w:t>
      </w:r>
      <w:r w:rsidR="00703883">
        <w:rPr>
          <w:rFonts w:ascii="Arial Narrow" w:hAnsi="Arial Narrow"/>
          <w:szCs w:val="18"/>
        </w:rPr>
        <w:t>39.808,36</w:t>
      </w:r>
      <w:r w:rsidR="004C03CA">
        <w:rPr>
          <w:rFonts w:ascii="Arial Narrow" w:hAnsi="Arial Narrow"/>
          <w:szCs w:val="18"/>
        </w:rPr>
        <w:t xml:space="preserve"> kune-većinom mjesečni računi za </w:t>
      </w:r>
      <w:r w:rsidR="00703883">
        <w:rPr>
          <w:rFonts w:ascii="Arial Narrow" w:hAnsi="Arial Narrow"/>
          <w:szCs w:val="18"/>
        </w:rPr>
        <w:t>lipanj</w:t>
      </w:r>
      <w:r w:rsidR="004C03CA">
        <w:rPr>
          <w:rFonts w:ascii="Arial Narrow" w:hAnsi="Arial Narrow"/>
          <w:szCs w:val="18"/>
        </w:rPr>
        <w:t xml:space="preserve">, a nedospjele obveze iznose </w:t>
      </w:r>
      <w:r w:rsidR="00C11D8C">
        <w:rPr>
          <w:rFonts w:ascii="Arial Narrow" w:hAnsi="Arial Narrow"/>
          <w:szCs w:val="18"/>
        </w:rPr>
        <w:t>5.166,60</w:t>
      </w:r>
      <w:r w:rsidR="004C03CA">
        <w:rPr>
          <w:rFonts w:ascii="Arial Narrow" w:hAnsi="Arial Narrow"/>
          <w:szCs w:val="18"/>
        </w:rPr>
        <w:t xml:space="preserve"> kune-</w:t>
      </w:r>
      <w:r w:rsidR="00D01BBE">
        <w:rPr>
          <w:rFonts w:ascii="Arial Narrow" w:hAnsi="Arial Narrow"/>
          <w:szCs w:val="18"/>
        </w:rPr>
        <w:t xml:space="preserve"> </w:t>
      </w:r>
      <w:r w:rsidR="00C11D8C">
        <w:rPr>
          <w:rFonts w:ascii="Arial Narrow" w:hAnsi="Arial Narrow"/>
          <w:szCs w:val="18"/>
        </w:rPr>
        <w:t xml:space="preserve">a odnose se na </w:t>
      </w:r>
      <w:r w:rsidR="00D01BBE">
        <w:rPr>
          <w:rFonts w:ascii="Arial Narrow" w:hAnsi="Arial Narrow"/>
          <w:szCs w:val="18"/>
        </w:rPr>
        <w:t xml:space="preserve"> obveze za materijalne rashode</w:t>
      </w:r>
      <w:r w:rsidR="00C11D8C">
        <w:rPr>
          <w:rFonts w:ascii="Arial Narrow" w:hAnsi="Arial Narrow"/>
          <w:szCs w:val="18"/>
        </w:rPr>
        <w:t>.</w:t>
      </w:r>
    </w:p>
    <w:p w14:paraId="0BC78ED2" w14:textId="2F7F8C17" w:rsidR="00F06F75" w:rsidRPr="0028325D" w:rsidRDefault="0020767C" w:rsidP="0020767C">
      <w:pPr>
        <w:jc w:val="both"/>
        <w:rPr>
          <w:rFonts w:ascii="Arial Narrow" w:hAnsi="Arial Narrow"/>
        </w:rPr>
      </w:pPr>
      <w:bookmarkStart w:id="0" w:name="_Hlk94777437"/>
      <w:r>
        <w:rPr>
          <w:rFonts w:ascii="Arial Narrow" w:hAnsi="Arial Narrow"/>
        </w:rPr>
        <w:t>.</w:t>
      </w:r>
    </w:p>
    <w:bookmarkEnd w:id="0"/>
    <w:p w14:paraId="01BEB6FB" w14:textId="0BEE618D" w:rsidR="00F06F75" w:rsidRPr="00C52253" w:rsidRDefault="00C52253" w:rsidP="00F06F75">
      <w:pPr>
        <w:rPr>
          <w:rFonts w:ascii="Arial Narrow" w:hAnsi="Arial Narrow"/>
          <w:b/>
          <w:bCs/>
        </w:rPr>
      </w:pPr>
      <w:r w:rsidRPr="00C52253">
        <w:rPr>
          <w:rFonts w:ascii="Arial Narrow" w:hAnsi="Arial Narrow"/>
          <w:b/>
          <w:bCs/>
        </w:rPr>
        <w:t>KLASA:</w:t>
      </w:r>
      <w:r w:rsidR="00C11D8C">
        <w:rPr>
          <w:rFonts w:ascii="Arial Narrow" w:hAnsi="Arial Narrow"/>
          <w:b/>
          <w:bCs/>
        </w:rPr>
        <w:t>400-01/22-01/3</w:t>
      </w:r>
    </w:p>
    <w:p w14:paraId="20CCB988" w14:textId="52C44169" w:rsidR="00C52253" w:rsidRPr="00C52253" w:rsidRDefault="00C52253" w:rsidP="00F06F75">
      <w:pPr>
        <w:rPr>
          <w:rFonts w:ascii="Arial Narrow" w:hAnsi="Arial Narrow"/>
          <w:b/>
          <w:bCs/>
        </w:rPr>
      </w:pPr>
      <w:r w:rsidRPr="00C52253">
        <w:rPr>
          <w:rFonts w:ascii="Arial Narrow" w:hAnsi="Arial Narrow"/>
          <w:b/>
          <w:bCs/>
        </w:rPr>
        <w:t>URBROJ</w:t>
      </w:r>
      <w:r w:rsidR="00C11D8C">
        <w:rPr>
          <w:rFonts w:ascii="Arial Narrow" w:hAnsi="Arial Narrow"/>
          <w:b/>
          <w:bCs/>
        </w:rPr>
        <w:t>:2182-20-34-1/1-01-22-2</w:t>
      </w:r>
    </w:p>
    <w:p w14:paraId="21750E0A" w14:textId="2A004FD3" w:rsidR="00C52253" w:rsidRPr="00C52253" w:rsidRDefault="00C52253" w:rsidP="00F06F75">
      <w:pPr>
        <w:rPr>
          <w:rFonts w:ascii="Arial Narrow" w:hAnsi="Arial Narrow"/>
          <w:b/>
          <w:bCs/>
        </w:rPr>
      </w:pPr>
      <w:r w:rsidRPr="00C52253">
        <w:rPr>
          <w:rFonts w:ascii="Arial Narrow" w:hAnsi="Arial Narrow"/>
          <w:b/>
          <w:bCs/>
        </w:rPr>
        <w:t>Tribunj, 11. srpnja 2022. godine</w:t>
      </w:r>
    </w:p>
    <w:p w14:paraId="0C7E6080" w14:textId="77777777" w:rsidR="00F06F75" w:rsidRDefault="00F06F75" w:rsidP="00F06F75">
      <w:pPr>
        <w:spacing w:after="120"/>
        <w:rPr>
          <w:rFonts w:ascii="Arial Narrow" w:hAnsi="Arial Narrow"/>
        </w:rPr>
      </w:pPr>
    </w:p>
    <w:p w14:paraId="2F66F71D" w14:textId="77777777" w:rsidR="008147CF" w:rsidRPr="00F06F75" w:rsidRDefault="008147CF">
      <w:pPr>
        <w:rPr>
          <w:rFonts w:ascii="Arial Narrow" w:hAnsi="Arial Narrow" w:cs="Times New Roman"/>
          <w:sz w:val="24"/>
          <w:szCs w:val="24"/>
        </w:rPr>
      </w:pPr>
    </w:p>
    <w:p w14:paraId="558589E1" w14:textId="427A84A7" w:rsidR="00F50843" w:rsidRPr="00F06F75" w:rsidRDefault="00F50843">
      <w:pPr>
        <w:rPr>
          <w:rFonts w:ascii="Arial Narrow" w:hAnsi="Arial Narrow" w:cs="Times New Roman"/>
          <w:b/>
          <w:bCs/>
          <w:sz w:val="24"/>
          <w:szCs w:val="24"/>
        </w:rPr>
      </w:pP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="0020767C">
        <w:rPr>
          <w:rFonts w:ascii="Arial Narrow" w:hAnsi="Arial Narrow" w:cs="Times New Roman"/>
          <w:b/>
          <w:bCs/>
          <w:sz w:val="24"/>
          <w:szCs w:val="24"/>
        </w:rPr>
        <w:t xml:space="preserve">   </w:t>
      </w:r>
      <w:r w:rsidR="00BC1A07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>RAVNATELJIC</w:t>
      </w:r>
      <w:r w:rsidR="00BC1A07">
        <w:rPr>
          <w:rFonts w:ascii="Arial Narrow" w:hAnsi="Arial Narrow" w:cs="Times New Roman"/>
          <w:b/>
          <w:bCs/>
          <w:sz w:val="24"/>
          <w:szCs w:val="24"/>
        </w:rPr>
        <w:t>A</w:t>
      </w:r>
    </w:p>
    <w:p w14:paraId="72B13331" w14:textId="77777777" w:rsidR="00BE33CC" w:rsidRPr="00F06F75" w:rsidRDefault="00BE33CC">
      <w:pPr>
        <w:rPr>
          <w:rFonts w:ascii="Arial Narrow" w:hAnsi="Arial Narrow" w:cs="Times New Roman"/>
          <w:b/>
          <w:bCs/>
          <w:sz w:val="24"/>
          <w:szCs w:val="24"/>
        </w:rPr>
      </w:pPr>
    </w:p>
    <w:p w14:paraId="6E967D07" w14:textId="19A5775C" w:rsidR="00C437BF" w:rsidRPr="00F06F75" w:rsidRDefault="00F50843" w:rsidP="00BE33CC">
      <w:pPr>
        <w:rPr>
          <w:rFonts w:ascii="Arial Narrow" w:hAnsi="Arial Narrow" w:cs="Times New Roman"/>
          <w:b/>
          <w:bCs/>
          <w:sz w:val="24"/>
          <w:szCs w:val="24"/>
        </w:rPr>
      </w:pP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Pr="00F06F75">
        <w:rPr>
          <w:rFonts w:ascii="Arial Narrow" w:hAnsi="Arial Narrow" w:cs="Times New Roman"/>
          <w:b/>
          <w:bCs/>
          <w:sz w:val="24"/>
          <w:szCs w:val="24"/>
        </w:rPr>
        <w:tab/>
      </w:r>
      <w:r w:rsidR="00846604" w:rsidRPr="00F06F75">
        <w:rPr>
          <w:rFonts w:ascii="Arial Narrow" w:hAnsi="Arial Narrow" w:cs="Times New Roman"/>
          <w:b/>
          <w:bCs/>
          <w:sz w:val="24"/>
          <w:szCs w:val="24"/>
        </w:rPr>
        <w:t xml:space="preserve">     </w:t>
      </w:r>
      <w:r w:rsidR="00BC1A07">
        <w:rPr>
          <w:rFonts w:ascii="Arial Narrow" w:hAnsi="Arial Narrow" w:cs="Times New Roman"/>
          <w:b/>
          <w:bCs/>
          <w:sz w:val="24"/>
          <w:szCs w:val="24"/>
        </w:rPr>
        <w:t xml:space="preserve">        </w:t>
      </w:r>
      <w:r w:rsidR="00C11D8C">
        <w:rPr>
          <w:rFonts w:ascii="Arial Narrow" w:hAnsi="Arial Narrow" w:cs="Times New Roman"/>
          <w:b/>
          <w:bCs/>
          <w:sz w:val="24"/>
          <w:szCs w:val="24"/>
        </w:rPr>
        <w:t xml:space="preserve">   </w:t>
      </w:r>
      <w:r w:rsidR="00BC1A07">
        <w:rPr>
          <w:rFonts w:ascii="Arial Narrow" w:hAnsi="Arial Narrow" w:cs="Times New Roman"/>
          <w:b/>
          <w:bCs/>
          <w:sz w:val="24"/>
          <w:szCs w:val="24"/>
        </w:rPr>
        <w:t xml:space="preserve">Zdenka Jerkin </w:t>
      </w:r>
      <w:r w:rsidR="00DA09E8" w:rsidRPr="00F06F75">
        <w:rPr>
          <w:rFonts w:ascii="Arial Narrow" w:hAnsi="Arial Narrow" w:cs="Times New Roman"/>
          <w:sz w:val="24"/>
          <w:szCs w:val="24"/>
        </w:rPr>
        <w:tab/>
      </w:r>
    </w:p>
    <w:sectPr w:rsidR="00C437BF" w:rsidRPr="00F06F75" w:rsidSect="00616515">
      <w:headerReference w:type="default" r:id="rId7"/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17F5" w14:textId="77777777" w:rsidR="0091193E" w:rsidRDefault="0091193E" w:rsidP="00616515">
      <w:pPr>
        <w:spacing w:after="0" w:line="240" w:lineRule="auto"/>
      </w:pPr>
      <w:r>
        <w:separator/>
      </w:r>
    </w:p>
  </w:endnote>
  <w:endnote w:type="continuationSeparator" w:id="0">
    <w:p w14:paraId="3729393B" w14:textId="77777777" w:rsidR="0091193E" w:rsidRDefault="0091193E" w:rsidP="0061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8BF7" w14:textId="2D5100F5" w:rsidR="007A718B" w:rsidRPr="007A718B" w:rsidRDefault="007A718B">
    <w:pPr>
      <w:pStyle w:val="Footer"/>
      <w:rPr>
        <w:color w:val="385623" w:themeColor="accent6" w:themeShade="80"/>
        <w:sz w:val="18"/>
        <w:szCs w:val="18"/>
      </w:rPr>
    </w:pPr>
    <w:r w:rsidRPr="007A718B">
      <w:rPr>
        <w:rFonts w:cstheme="minorHAnsi"/>
        <w:color w:val="385623" w:themeColor="accent6" w:themeShade="80"/>
        <w:sz w:val="18"/>
        <w:szCs w:val="18"/>
      </w:rPr>
      <w:t>•</w:t>
    </w:r>
    <w:r w:rsidRPr="007A718B">
      <w:rPr>
        <w:color w:val="385623" w:themeColor="accent6" w:themeShade="80"/>
        <w:sz w:val="18"/>
        <w:szCs w:val="18"/>
      </w:rPr>
      <w:t xml:space="preserve">Dječji vrtić Maslina </w:t>
    </w:r>
    <w:r w:rsidRPr="007A718B">
      <w:rPr>
        <w:rFonts w:cstheme="minorHAnsi"/>
        <w:color w:val="385623" w:themeColor="accent6" w:themeShade="80"/>
        <w:sz w:val="18"/>
        <w:szCs w:val="18"/>
      </w:rPr>
      <w:t>• e-mail:</w:t>
    </w:r>
    <w:r w:rsidRPr="007A718B">
      <w:rPr>
        <w:color w:val="385623" w:themeColor="accent6" w:themeShade="80"/>
        <w:sz w:val="18"/>
        <w:szCs w:val="18"/>
      </w:rPr>
      <w:t xml:space="preserve">dvmaslina.tribunj@gmail.com </w:t>
    </w:r>
    <w:r w:rsidRPr="007A718B">
      <w:rPr>
        <w:rFonts w:cstheme="minorHAnsi"/>
        <w:color w:val="385623" w:themeColor="accent6" w:themeShade="80"/>
        <w:sz w:val="18"/>
        <w:szCs w:val="18"/>
      </w:rPr>
      <w:t xml:space="preserve">• </w:t>
    </w:r>
    <w:r w:rsidRPr="007A718B">
      <w:rPr>
        <w:color w:val="385623" w:themeColor="accent6" w:themeShade="80"/>
        <w:sz w:val="18"/>
        <w:szCs w:val="18"/>
      </w:rPr>
      <w:t>tel. 022/446145</w:t>
    </w:r>
    <w:r w:rsidRPr="007A718B">
      <w:rPr>
        <w:rFonts w:cstheme="minorHAnsi"/>
        <w:color w:val="385623" w:themeColor="accent6" w:themeShade="80"/>
        <w:sz w:val="18"/>
        <w:szCs w:val="18"/>
      </w:rPr>
      <w:t>•</w:t>
    </w:r>
    <w:r w:rsidRPr="007A718B">
      <w:rPr>
        <w:color w:val="385623" w:themeColor="accent6" w:themeShade="80"/>
        <w:sz w:val="18"/>
        <w:szCs w:val="18"/>
      </w:rPr>
      <w:t xml:space="preserve">IBAN: HR6423900011101223714 </w:t>
    </w:r>
    <w:r w:rsidRPr="007A718B">
      <w:rPr>
        <w:rFonts w:cstheme="minorHAnsi"/>
        <w:color w:val="385623" w:themeColor="accent6" w:themeShade="80"/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A6F8" w14:textId="77777777" w:rsidR="0091193E" w:rsidRDefault="0091193E" w:rsidP="00616515">
      <w:pPr>
        <w:spacing w:after="0" w:line="240" w:lineRule="auto"/>
      </w:pPr>
      <w:r>
        <w:separator/>
      </w:r>
    </w:p>
  </w:footnote>
  <w:footnote w:type="continuationSeparator" w:id="0">
    <w:p w14:paraId="03E5B009" w14:textId="77777777" w:rsidR="0091193E" w:rsidRDefault="0091193E" w:rsidP="0061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307E" w14:textId="110AAF0F" w:rsidR="00616515" w:rsidRPr="00616515" w:rsidRDefault="00616515" w:rsidP="00616515">
    <w:pPr>
      <w:pStyle w:val="Header"/>
      <w:jc w:val="both"/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noProof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8240" behindDoc="1" locked="0" layoutInCell="1" allowOverlap="1" wp14:anchorId="770BACA0" wp14:editId="5F579A7E">
          <wp:simplePos x="0" y="0"/>
          <wp:positionH relativeFrom="column">
            <wp:posOffset>4196080</wp:posOffset>
          </wp:positionH>
          <wp:positionV relativeFrom="paragraph">
            <wp:posOffset>-535305</wp:posOffset>
          </wp:positionV>
          <wp:extent cx="1743075" cy="1419225"/>
          <wp:effectExtent l="0" t="0" r="9525" b="9525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41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Dječji vrtić  MASLINA </w:t>
    </w:r>
  </w:p>
  <w:p w14:paraId="2C012FE3" w14:textId="3AACC4E7" w:rsidR="00616515" w:rsidRPr="00616515" w:rsidRDefault="00616515" w:rsidP="00616515">
    <w:pPr>
      <w:pStyle w:val="Header"/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Vladimira Nazora 6</w:t>
    </w:r>
  </w:p>
  <w:p w14:paraId="4496D056" w14:textId="523EBE39" w:rsidR="00616515" w:rsidRPr="00616515" w:rsidRDefault="00616515" w:rsidP="00616515">
    <w:pPr>
      <w:pStyle w:val="Header"/>
      <w:tabs>
        <w:tab w:val="clear" w:pos="4536"/>
        <w:tab w:val="clear" w:pos="9072"/>
        <w:tab w:val="left" w:pos="7755"/>
      </w:tabs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22212 TRIBUNJ</w:t>
    </w: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ab/>
    </w:r>
  </w:p>
  <w:p w14:paraId="20D9C7AF" w14:textId="604DCEAB" w:rsidR="00616515" w:rsidRPr="00616515" w:rsidRDefault="00616515" w:rsidP="00616515">
    <w:pPr>
      <w:pStyle w:val="Header"/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616515">
      <w:rPr>
        <w:b/>
        <w:bCs/>
        <w:color w:val="538135" w:themeColor="accent6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OIB.02251957671</w:t>
    </w:r>
  </w:p>
  <w:p w14:paraId="27A39F8A" w14:textId="4E36E587" w:rsidR="00616515" w:rsidRDefault="00616515" w:rsidP="006165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2F12"/>
    <w:multiLevelType w:val="hybridMultilevel"/>
    <w:tmpl w:val="74100EA0"/>
    <w:lvl w:ilvl="0" w:tplc="C256D66C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92C6E8D"/>
    <w:multiLevelType w:val="hybridMultilevel"/>
    <w:tmpl w:val="DE923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2EE6"/>
    <w:multiLevelType w:val="hybridMultilevel"/>
    <w:tmpl w:val="F38E3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36BEC"/>
    <w:multiLevelType w:val="hybridMultilevel"/>
    <w:tmpl w:val="0AB2A5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74434"/>
    <w:multiLevelType w:val="hybridMultilevel"/>
    <w:tmpl w:val="66BA5A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B0363"/>
    <w:multiLevelType w:val="hybridMultilevel"/>
    <w:tmpl w:val="073CD9E6"/>
    <w:lvl w:ilvl="0" w:tplc="E65E570A">
      <w:start w:val="1"/>
      <w:numFmt w:val="decimal"/>
      <w:lvlText w:val="%1."/>
      <w:lvlJc w:val="left"/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E4963"/>
    <w:multiLevelType w:val="hybridMultilevel"/>
    <w:tmpl w:val="5EF69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5087E"/>
    <w:multiLevelType w:val="hybridMultilevel"/>
    <w:tmpl w:val="4F2840FE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7167"/>
    <w:multiLevelType w:val="hybridMultilevel"/>
    <w:tmpl w:val="B838D0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C785C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5C67DD"/>
    <w:multiLevelType w:val="singleLevel"/>
    <w:tmpl w:val="DE8EB08C"/>
    <w:lvl w:ilvl="0">
      <w:start w:val="1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num w:numId="1" w16cid:durableId="95833310">
    <w:abstractNumId w:val="0"/>
  </w:num>
  <w:num w:numId="2" w16cid:durableId="1605724151">
    <w:abstractNumId w:val="2"/>
  </w:num>
  <w:num w:numId="3" w16cid:durableId="657685590">
    <w:abstractNumId w:val="10"/>
  </w:num>
  <w:num w:numId="4" w16cid:durableId="1277256174">
    <w:abstractNumId w:val="9"/>
  </w:num>
  <w:num w:numId="5" w16cid:durableId="844444529">
    <w:abstractNumId w:val="5"/>
  </w:num>
  <w:num w:numId="6" w16cid:durableId="16082468">
    <w:abstractNumId w:val="7"/>
  </w:num>
  <w:num w:numId="7" w16cid:durableId="2076853987">
    <w:abstractNumId w:val="3"/>
  </w:num>
  <w:num w:numId="8" w16cid:durableId="1579248622">
    <w:abstractNumId w:val="8"/>
  </w:num>
  <w:num w:numId="9" w16cid:durableId="2003845828">
    <w:abstractNumId w:val="4"/>
  </w:num>
  <w:num w:numId="10" w16cid:durableId="1464233652">
    <w:abstractNumId w:val="6"/>
  </w:num>
  <w:num w:numId="11" w16cid:durableId="924996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86"/>
    <w:rsid w:val="000902AA"/>
    <w:rsid w:val="000B1933"/>
    <w:rsid w:val="000B7B94"/>
    <w:rsid w:val="000F187F"/>
    <w:rsid w:val="001325AF"/>
    <w:rsid w:val="001865E1"/>
    <w:rsid w:val="001B0B36"/>
    <w:rsid w:val="001C64A7"/>
    <w:rsid w:val="0020767C"/>
    <w:rsid w:val="002247CD"/>
    <w:rsid w:val="00233804"/>
    <w:rsid w:val="00257293"/>
    <w:rsid w:val="002670F8"/>
    <w:rsid w:val="002B5065"/>
    <w:rsid w:val="00301785"/>
    <w:rsid w:val="00304B98"/>
    <w:rsid w:val="00313F8E"/>
    <w:rsid w:val="0033681D"/>
    <w:rsid w:val="0034098C"/>
    <w:rsid w:val="003502E3"/>
    <w:rsid w:val="00367B05"/>
    <w:rsid w:val="00370314"/>
    <w:rsid w:val="003A546B"/>
    <w:rsid w:val="003E2F2A"/>
    <w:rsid w:val="003E5142"/>
    <w:rsid w:val="00411523"/>
    <w:rsid w:val="00427D4D"/>
    <w:rsid w:val="00436B59"/>
    <w:rsid w:val="00437491"/>
    <w:rsid w:val="00440DDC"/>
    <w:rsid w:val="0044611C"/>
    <w:rsid w:val="00474870"/>
    <w:rsid w:val="00474AB1"/>
    <w:rsid w:val="004A59CB"/>
    <w:rsid w:val="004A697D"/>
    <w:rsid w:val="004C03CA"/>
    <w:rsid w:val="004C1A83"/>
    <w:rsid w:val="00564935"/>
    <w:rsid w:val="0057109C"/>
    <w:rsid w:val="005E1D6D"/>
    <w:rsid w:val="005E2B04"/>
    <w:rsid w:val="005E389B"/>
    <w:rsid w:val="005E5C85"/>
    <w:rsid w:val="005E76CC"/>
    <w:rsid w:val="005E774E"/>
    <w:rsid w:val="005F17D4"/>
    <w:rsid w:val="00612AF5"/>
    <w:rsid w:val="00616515"/>
    <w:rsid w:val="00617E46"/>
    <w:rsid w:val="00640B11"/>
    <w:rsid w:val="006A668D"/>
    <w:rsid w:val="006B5BD0"/>
    <w:rsid w:val="006D42A3"/>
    <w:rsid w:val="006E387E"/>
    <w:rsid w:val="00703883"/>
    <w:rsid w:val="00753A68"/>
    <w:rsid w:val="007766FA"/>
    <w:rsid w:val="007A3942"/>
    <w:rsid w:val="007A718B"/>
    <w:rsid w:val="007C00BD"/>
    <w:rsid w:val="007C283B"/>
    <w:rsid w:val="00804E8B"/>
    <w:rsid w:val="00811E51"/>
    <w:rsid w:val="008147CF"/>
    <w:rsid w:val="00827D9D"/>
    <w:rsid w:val="00841153"/>
    <w:rsid w:val="00846604"/>
    <w:rsid w:val="00882390"/>
    <w:rsid w:val="008C3186"/>
    <w:rsid w:val="008E453B"/>
    <w:rsid w:val="0091193E"/>
    <w:rsid w:val="00916873"/>
    <w:rsid w:val="00956119"/>
    <w:rsid w:val="00956EF2"/>
    <w:rsid w:val="009748F6"/>
    <w:rsid w:val="00993916"/>
    <w:rsid w:val="009A07BC"/>
    <w:rsid w:val="009C6B86"/>
    <w:rsid w:val="00A655F6"/>
    <w:rsid w:val="00AA0119"/>
    <w:rsid w:val="00AA2229"/>
    <w:rsid w:val="00AD0C85"/>
    <w:rsid w:val="00B71034"/>
    <w:rsid w:val="00B913C3"/>
    <w:rsid w:val="00BA37D7"/>
    <w:rsid w:val="00BB5EA8"/>
    <w:rsid w:val="00BC1A07"/>
    <w:rsid w:val="00BD153A"/>
    <w:rsid w:val="00BE33CC"/>
    <w:rsid w:val="00BF126F"/>
    <w:rsid w:val="00C11D8C"/>
    <w:rsid w:val="00C437BF"/>
    <w:rsid w:val="00C52253"/>
    <w:rsid w:val="00C638EE"/>
    <w:rsid w:val="00CB1E59"/>
    <w:rsid w:val="00CB4E98"/>
    <w:rsid w:val="00CD1717"/>
    <w:rsid w:val="00CE2FB2"/>
    <w:rsid w:val="00CE36AF"/>
    <w:rsid w:val="00CF605C"/>
    <w:rsid w:val="00D01BBE"/>
    <w:rsid w:val="00D03BCD"/>
    <w:rsid w:val="00D67392"/>
    <w:rsid w:val="00D8447C"/>
    <w:rsid w:val="00D91B00"/>
    <w:rsid w:val="00DA09E8"/>
    <w:rsid w:val="00DF5A1D"/>
    <w:rsid w:val="00E06756"/>
    <w:rsid w:val="00E160F7"/>
    <w:rsid w:val="00E26BC0"/>
    <w:rsid w:val="00E747EB"/>
    <w:rsid w:val="00E750B1"/>
    <w:rsid w:val="00E77005"/>
    <w:rsid w:val="00E839EC"/>
    <w:rsid w:val="00E83A3E"/>
    <w:rsid w:val="00E91F87"/>
    <w:rsid w:val="00EB18C7"/>
    <w:rsid w:val="00EC5A7C"/>
    <w:rsid w:val="00EF78EF"/>
    <w:rsid w:val="00F06F75"/>
    <w:rsid w:val="00F41212"/>
    <w:rsid w:val="00F47AA9"/>
    <w:rsid w:val="00F50843"/>
    <w:rsid w:val="00F53955"/>
    <w:rsid w:val="00F76D26"/>
    <w:rsid w:val="00F9008A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6580B"/>
  <w15:docId w15:val="{57C11CF1-6B65-420F-BA69-C5245948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C64A7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1C64A7"/>
    <w:pPr>
      <w:keepNext/>
      <w:spacing w:after="0" w:line="240" w:lineRule="auto"/>
      <w:ind w:left="360"/>
      <w:outlineLvl w:val="2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B8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1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515"/>
  </w:style>
  <w:style w:type="paragraph" w:styleId="Footer">
    <w:name w:val="footer"/>
    <w:basedOn w:val="Normal"/>
    <w:link w:val="FooterChar"/>
    <w:uiPriority w:val="99"/>
    <w:unhideWhenUsed/>
    <w:rsid w:val="00616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515"/>
  </w:style>
  <w:style w:type="table" w:styleId="TableGrid">
    <w:name w:val="Table Grid"/>
    <w:basedOn w:val="TableNormal"/>
    <w:uiPriority w:val="39"/>
    <w:rsid w:val="00F5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1C64A7"/>
    <w:rPr>
      <w:rFonts w:ascii="Arial" w:eastAsia="Times New Roman" w:hAnsi="Arial" w:cs="Times New Roman"/>
      <w:b/>
      <w:sz w:val="24"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rsid w:val="001C64A7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1C64A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1C64A7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 Popov</dc:creator>
  <cp:keywords/>
  <dc:description/>
  <cp:lastModifiedBy>Zorica Unic</cp:lastModifiedBy>
  <cp:revision>13</cp:revision>
  <cp:lastPrinted>2022-02-03T09:51:00Z</cp:lastPrinted>
  <dcterms:created xsi:type="dcterms:W3CDTF">2022-07-10T19:59:00Z</dcterms:created>
  <dcterms:modified xsi:type="dcterms:W3CDTF">2022-07-11T09:06:00Z</dcterms:modified>
</cp:coreProperties>
</file>